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FB" w:rsidRPr="009E2BA4" w:rsidRDefault="009C60FB" w:rsidP="009E2BA4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9E2BA4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7C4197" w:rsidRPr="009E2BA4" w:rsidRDefault="009C60FB" w:rsidP="009E2BA4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  <w:r w:rsidRPr="009E2BA4">
        <w:rPr>
          <w:rFonts w:ascii="Liberation Serif" w:hAnsi="Liberation Serif"/>
          <w:b/>
          <w:sz w:val="28"/>
          <w:szCs w:val="28"/>
        </w:rPr>
        <w:t>к проекту решения Екатеринбургской городской Думы</w:t>
      </w:r>
    </w:p>
    <w:p w:rsidR="009E2BA4" w:rsidRPr="009E2BA4" w:rsidRDefault="009E2BA4" w:rsidP="009E2BA4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  <w:r w:rsidRPr="009E2BA4">
        <w:rPr>
          <w:rFonts w:ascii="Liberation Serif" w:hAnsi="Liberation Serif"/>
          <w:b/>
          <w:sz w:val="28"/>
          <w:szCs w:val="28"/>
        </w:rPr>
        <w:t xml:space="preserve">«О внесении изменения в Решение Екатеринбургской городской Думы </w:t>
      </w:r>
      <w:r w:rsidRPr="009E2BA4">
        <w:rPr>
          <w:rFonts w:ascii="Liberation Serif" w:hAnsi="Liberation Serif"/>
          <w:b/>
          <w:sz w:val="28"/>
          <w:szCs w:val="28"/>
        </w:rPr>
        <w:br/>
        <w:t xml:space="preserve">от 24 января 2006 года № 4/18 «Об утверждении Положения </w:t>
      </w:r>
      <w:r w:rsidRPr="009E2BA4">
        <w:rPr>
          <w:rFonts w:ascii="Liberation Serif" w:hAnsi="Liberation Serif"/>
          <w:b/>
          <w:sz w:val="28"/>
          <w:szCs w:val="28"/>
        </w:rPr>
        <w:br/>
        <w:t>«О порядке организации и осуществления территориального общественного самоуправления</w:t>
      </w:r>
    </w:p>
    <w:p w:rsidR="009E2BA4" w:rsidRPr="009E2BA4" w:rsidRDefault="009E2BA4" w:rsidP="009E2BA4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  <w:r w:rsidRPr="009E2BA4">
        <w:rPr>
          <w:rFonts w:ascii="Liberation Serif" w:hAnsi="Liberation Serif"/>
          <w:b/>
          <w:sz w:val="28"/>
          <w:szCs w:val="28"/>
        </w:rPr>
        <w:t>в муниципальном образовании «город Екатеринбург»</w:t>
      </w:r>
    </w:p>
    <w:p w:rsidR="009C60FB" w:rsidRPr="009E2BA4" w:rsidRDefault="009C60FB" w:rsidP="009C60F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04751E" w:rsidRDefault="00934F26" w:rsidP="0004751E">
      <w:pPr>
        <w:pStyle w:val="aa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04751E">
        <w:rPr>
          <w:rFonts w:ascii="Liberation Serif" w:hAnsi="Liberation Serif" w:cs="Times New Roman"/>
          <w:sz w:val="28"/>
          <w:szCs w:val="28"/>
        </w:rPr>
        <w:t xml:space="preserve">Проект решения Екатеринбургской городской Думы </w:t>
      </w:r>
      <w:r w:rsidR="009E2BA4" w:rsidRPr="0004751E">
        <w:rPr>
          <w:rFonts w:ascii="Liberation Serif" w:hAnsi="Liberation Serif" w:cs="Times New Roman"/>
          <w:sz w:val="28"/>
          <w:szCs w:val="28"/>
        </w:rPr>
        <w:t>«</w:t>
      </w:r>
      <w:r w:rsidR="009E2BA4" w:rsidRPr="0004751E">
        <w:rPr>
          <w:rFonts w:ascii="Liberation Serif" w:hAnsi="Liberation Serif"/>
          <w:sz w:val="28"/>
          <w:szCs w:val="28"/>
        </w:rPr>
        <w:t>О внесении изменения в Решение Екатеринбургской городской Думы от 24 января 2006 года № 4/18 «Об утверждении Положения «О порядке организации и осуществления территориального общественного самоуправления в муниципальном образовании «город Екатеринбург» направлен на урегулирование правоотношений, связанных с изменением границ территории</w:t>
      </w:r>
      <w:r w:rsidR="009E2BA4" w:rsidRPr="0004751E">
        <w:rPr>
          <w:rFonts w:ascii="Liberation Serif" w:hAnsi="Liberation Serif" w:cs="Calibri"/>
          <w:sz w:val="28"/>
          <w:szCs w:val="28"/>
        </w:rPr>
        <w:t xml:space="preserve">, на которой осуществляется учрежденное в установленном порядке территориальное общественное самоуправление. </w:t>
      </w:r>
    </w:p>
    <w:p w:rsidR="009E2BA4" w:rsidRPr="0004751E" w:rsidRDefault="009E2BA4" w:rsidP="0004751E">
      <w:pPr>
        <w:pStyle w:val="aa"/>
        <w:ind w:firstLine="708"/>
        <w:jc w:val="both"/>
        <w:rPr>
          <w:rFonts w:ascii="Liberation Serif" w:hAnsi="Liberation Serif"/>
          <w:sz w:val="28"/>
          <w:szCs w:val="28"/>
        </w:rPr>
      </w:pPr>
      <w:r w:rsidRPr="0004751E">
        <w:rPr>
          <w:rFonts w:ascii="Liberation Serif" w:hAnsi="Liberation Serif" w:cs="Calibri"/>
          <w:sz w:val="28"/>
          <w:szCs w:val="28"/>
        </w:rPr>
        <w:t xml:space="preserve">Проект разработан в связи с поступающими обращениями граждан, столкнувшихся с необходимостью решения указанного вопроса. До настоящего времени возможность изменения границ территории, на которой осуществляется территориальное общественное самоуправление, </w:t>
      </w:r>
      <w:r w:rsidRPr="0004751E">
        <w:rPr>
          <w:rFonts w:ascii="Liberation Serif" w:hAnsi="Liberation Serif"/>
          <w:sz w:val="28"/>
          <w:szCs w:val="28"/>
        </w:rPr>
        <w:t>Положением «О порядке организации и осуществления территориального общественного самоуправления в муниципальном образовании «город Екатеринбург» предусмотрена не была.</w:t>
      </w:r>
    </w:p>
    <w:p w:rsidR="0004751E" w:rsidRPr="0004751E" w:rsidRDefault="009E2BA4" w:rsidP="0004751E">
      <w:pPr>
        <w:pStyle w:val="aa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4751E">
        <w:rPr>
          <w:rFonts w:ascii="Liberation Serif" w:hAnsi="Liberation Serif"/>
          <w:sz w:val="28"/>
          <w:szCs w:val="28"/>
        </w:rPr>
        <w:t>Проектом решения предлагается дополнить Положение «О порядке организации и осуществления территориального общественного самоуправления в муниципальном образовании «город Екатеринбург» статьей 6-1 «</w:t>
      </w:r>
      <w:r w:rsidRPr="0004751E">
        <w:rPr>
          <w:rFonts w:ascii="Liberation Serif" w:eastAsia="Calibri" w:hAnsi="Liberation Serif"/>
          <w:spacing w:val="-8"/>
          <w:sz w:val="28"/>
          <w:szCs w:val="28"/>
        </w:rPr>
        <w:t>Изменение границ территории, на которой осуществляется территориальное общественное самоуправление</w:t>
      </w:r>
      <w:r w:rsidRPr="0004751E">
        <w:rPr>
          <w:rFonts w:ascii="Liberation Serif" w:hAnsi="Liberation Serif"/>
          <w:sz w:val="28"/>
          <w:szCs w:val="28"/>
        </w:rPr>
        <w:t>», в которой предусмотрены случаи изменения границ, порядок инициирования вопроса об изменении границ и принятия соответствующих решений.</w:t>
      </w:r>
      <w:r w:rsidR="0004751E" w:rsidRPr="0004751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4751E" w:rsidRDefault="0004751E" w:rsidP="0004751E">
      <w:pPr>
        <w:pStyle w:val="aa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4751E">
        <w:rPr>
          <w:rFonts w:ascii="Liberation Serif" w:hAnsi="Liberation Serif" w:cs="Times New Roman"/>
          <w:sz w:val="28"/>
          <w:szCs w:val="28"/>
        </w:rPr>
        <w:t>Антикоррупционная экспертиза проекта решения при его разработке не проводилась.</w:t>
      </w:r>
    </w:p>
    <w:p w:rsidR="002E5550" w:rsidRPr="0004751E" w:rsidRDefault="002E5550" w:rsidP="0004751E">
      <w:pPr>
        <w:pStyle w:val="aa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4751E">
        <w:rPr>
          <w:rFonts w:ascii="Liberation Serif" w:hAnsi="Liberation Serif" w:cs="Times New Roman"/>
          <w:sz w:val="28"/>
          <w:szCs w:val="28"/>
        </w:rPr>
        <w:t xml:space="preserve">Муниципальных правовых актов, подлежащих признанию утратившими силу, отмене, изменению или принятию, требующих приостановления </w:t>
      </w:r>
      <w:r w:rsidR="00064E29" w:rsidRPr="0004751E">
        <w:rPr>
          <w:rFonts w:ascii="Liberation Serif" w:hAnsi="Liberation Serif" w:cs="Times New Roman"/>
          <w:sz w:val="28"/>
          <w:szCs w:val="28"/>
        </w:rPr>
        <w:br/>
      </w:r>
      <w:r w:rsidRPr="0004751E">
        <w:rPr>
          <w:rFonts w:ascii="Liberation Serif" w:hAnsi="Liberation Serif" w:cs="Times New Roman"/>
          <w:sz w:val="28"/>
          <w:szCs w:val="28"/>
        </w:rPr>
        <w:t>их действия в связи с принятием проекта решения, не</w:t>
      </w:r>
      <w:r w:rsidR="0004751E" w:rsidRPr="0004751E">
        <w:rPr>
          <w:rFonts w:ascii="Liberation Serif" w:hAnsi="Liberation Serif" w:cs="Times New Roman"/>
          <w:sz w:val="28"/>
          <w:szCs w:val="28"/>
        </w:rPr>
        <w:t xml:space="preserve"> имеется</w:t>
      </w:r>
      <w:r w:rsidRPr="0004751E">
        <w:rPr>
          <w:rFonts w:ascii="Liberation Serif" w:hAnsi="Liberation Serif" w:cs="Times New Roman"/>
          <w:sz w:val="28"/>
          <w:szCs w:val="28"/>
        </w:rPr>
        <w:t>.</w:t>
      </w:r>
    </w:p>
    <w:p w:rsidR="002E5550" w:rsidRPr="0004751E" w:rsidRDefault="002E5550" w:rsidP="0004751E">
      <w:pPr>
        <w:pStyle w:val="aa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4751E">
        <w:rPr>
          <w:rFonts w:ascii="Liberation Serif" w:hAnsi="Liberation Serif" w:cs="Times New Roman"/>
          <w:sz w:val="28"/>
          <w:szCs w:val="28"/>
        </w:rPr>
        <w:t xml:space="preserve">Принятие проекта решения не потребует дополнительных расходов </w:t>
      </w:r>
      <w:r w:rsidR="00064E29" w:rsidRPr="0004751E">
        <w:rPr>
          <w:rFonts w:ascii="Liberation Serif" w:hAnsi="Liberation Serif" w:cs="Times New Roman"/>
          <w:sz w:val="28"/>
          <w:szCs w:val="28"/>
        </w:rPr>
        <w:br/>
      </w:r>
      <w:r w:rsidRPr="0004751E">
        <w:rPr>
          <w:rFonts w:ascii="Liberation Serif" w:hAnsi="Liberation Serif" w:cs="Times New Roman"/>
          <w:sz w:val="28"/>
          <w:szCs w:val="28"/>
        </w:rPr>
        <w:t>из бюджета муниципального образования «город Екатеринбург».</w:t>
      </w:r>
    </w:p>
    <w:p w:rsidR="0004751E" w:rsidRPr="0004751E" w:rsidRDefault="0004751E" w:rsidP="0004751E">
      <w:pPr>
        <w:pStyle w:val="aa"/>
        <w:jc w:val="both"/>
        <w:rPr>
          <w:rFonts w:ascii="Liberation Serif" w:hAnsi="Liberation Serif" w:cs="Times New Roman"/>
          <w:sz w:val="28"/>
          <w:szCs w:val="28"/>
        </w:rPr>
      </w:pPr>
    </w:p>
    <w:sectPr w:rsidR="0004751E" w:rsidRPr="0004751E" w:rsidSect="00266DE1">
      <w:headerReference w:type="default" r:id="rId8"/>
      <w:footerReference w:type="default" r:id="rId9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CF" w:rsidRDefault="002E59CF" w:rsidP="00D778F9">
      <w:pPr>
        <w:spacing w:after="0" w:line="240" w:lineRule="auto"/>
      </w:pPr>
      <w:r>
        <w:separator/>
      </w:r>
    </w:p>
  </w:endnote>
  <w:endnote w:type="continuationSeparator" w:id="0">
    <w:p w:rsidR="002E59CF" w:rsidRDefault="002E59CF" w:rsidP="00D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336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2041" w:rsidRPr="000E2041" w:rsidRDefault="000E2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B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2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041" w:rsidRPr="000E2041" w:rsidRDefault="000E2041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CF" w:rsidRDefault="002E59CF" w:rsidP="00D778F9">
      <w:pPr>
        <w:spacing w:after="0" w:line="240" w:lineRule="auto"/>
      </w:pPr>
      <w:r>
        <w:separator/>
      </w:r>
    </w:p>
  </w:footnote>
  <w:footnote w:type="continuationSeparator" w:id="0">
    <w:p w:rsidR="002E59CF" w:rsidRDefault="002E59CF" w:rsidP="00D7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F9" w:rsidRPr="00D778F9" w:rsidRDefault="00D778F9" w:rsidP="00D778F9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585"/>
    <w:multiLevelType w:val="hybridMultilevel"/>
    <w:tmpl w:val="5DD89CC0"/>
    <w:lvl w:ilvl="0" w:tplc="FB601D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E5DE1"/>
    <w:multiLevelType w:val="hybridMultilevel"/>
    <w:tmpl w:val="0720C15A"/>
    <w:lvl w:ilvl="0" w:tplc="750269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14346"/>
    <w:multiLevelType w:val="hybridMultilevel"/>
    <w:tmpl w:val="69D4484A"/>
    <w:lvl w:ilvl="0" w:tplc="E72C3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073BFE"/>
    <w:multiLevelType w:val="hybridMultilevel"/>
    <w:tmpl w:val="A7ACFD94"/>
    <w:lvl w:ilvl="0" w:tplc="041E2D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D54AAB"/>
    <w:multiLevelType w:val="hybridMultilevel"/>
    <w:tmpl w:val="7E4CB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3DA"/>
    <w:multiLevelType w:val="hybridMultilevel"/>
    <w:tmpl w:val="AB58E1E2"/>
    <w:lvl w:ilvl="0" w:tplc="030AE11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769D3D2A"/>
    <w:multiLevelType w:val="multilevel"/>
    <w:tmpl w:val="64D4752E"/>
    <w:lvl w:ilvl="0">
      <w:start w:val="1"/>
      <w:numFmt w:val="decimal"/>
      <w:lvlText w:val="%1-"/>
      <w:lvlJc w:val="left"/>
      <w:pPr>
        <w:ind w:left="480" w:hanging="480"/>
      </w:pPr>
    </w:lvl>
    <w:lvl w:ilvl="1">
      <w:start w:val="1"/>
      <w:numFmt w:val="decimal"/>
      <w:lvlText w:val="%1-%2)"/>
      <w:lvlJc w:val="left"/>
      <w:pPr>
        <w:ind w:left="720" w:hanging="720"/>
      </w:pPr>
    </w:lvl>
    <w:lvl w:ilvl="2">
      <w:start w:val="1"/>
      <w:numFmt w:val="decimal"/>
      <w:lvlText w:val="%1-%2)%3."/>
      <w:lvlJc w:val="left"/>
      <w:pPr>
        <w:ind w:left="720" w:hanging="720"/>
      </w:pPr>
    </w:lvl>
    <w:lvl w:ilvl="3">
      <w:start w:val="1"/>
      <w:numFmt w:val="decimal"/>
      <w:lvlText w:val="%1-%2)%3.%4."/>
      <w:lvlJc w:val="left"/>
      <w:pPr>
        <w:ind w:left="1080" w:hanging="1080"/>
      </w:pPr>
    </w:lvl>
    <w:lvl w:ilvl="4">
      <w:start w:val="1"/>
      <w:numFmt w:val="decimal"/>
      <w:lvlText w:val="%1-%2)%3.%4.%5."/>
      <w:lvlJc w:val="left"/>
      <w:pPr>
        <w:ind w:left="1440" w:hanging="1440"/>
      </w:pPr>
    </w:lvl>
    <w:lvl w:ilvl="5">
      <w:start w:val="1"/>
      <w:numFmt w:val="decimal"/>
      <w:lvlText w:val="%1-%2)%3.%4.%5.%6."/>
      <w:lvlJc w:val="left"/>
      <w:pPr>
        <w:ind w:left="1440" w:hanging="1440"/>
      </w:pPr>
    </w:lvl>
    <w:lvl w:ilvl="6">
      <w:start w:val="1"/>
      <w:numFmt w:val="decimal"/>
      <w:lvlText w:val="%1-%2)%3.%4.%5.%6.%7."/>
      <w:lvlJc w:val="left"/>
      <w:pPr>
        <w:ind w:left="1800" w:hanging="1800"/>
      </w:pPr>
    </w:lvl>
    <w:lvl w:ilvl="7">
      <w:start w:val="1"/>
      <w:numFmt w:val="decimal"/>
      <w:lvlText w:val="%1-%2)%3.%4.%5.%6.%7.%8."/>
      <w:lvlJc w:val="left"/>
      <w:pPr>
        <w:ind w:left="1800" w:hanging="1800"/>
      </w:pPr>
    </w:lvl>
    <w:lvl w:ilvl="8">
      <w:start w:val="1"/>
      <w:numFmt w:val="decimal"/>
      <w:lvlText w:val="%1-%2)%3.%4.%5.%6.%7.%8.%9."/>
      <w:lvlJc w:val="left"/>
      <w:pPr>
        <w:ind w:left="2160" w:hanging="216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CF"/>
    <w:rsid w:val="000024A3"/>
    <w:rsid w:val="00016B20"/>
    <w:rsid w:val="0002245C"/>
    <w:rsid w:val="000236C6"/>
    <w:rsid w:val="00026B48"/>
    <w:rsid w:val="00026CED"/>
    <w:rsid w:val="00034E06"/>
    <w:rsid w:val="00044F48"/>
    <w:rsid w:val="0004751E"/>
    <w:rsid w:val="000511E9"/>
    <w:rsid w:val="000535AF"/>
    <w:rsid w:val="0005488D"/>
    <w:rsid w:val="00056BF0"/>
    <w:rsid w:val="000615A2"/>
    <w:rsid w:val="00064E29"/>
    <w:rsid w:val="000674FE"/>
    <w:rsid w:val="000703F7"/>
    <w:rsid w:val="00075405"/>
    <w:rsid w:val="000760BF"/>
    <w:rsid w:val="00081BF5"/>
    <w:rsid w:val="0009563E"/>
    <w:rsid w:val="00095E61"/>
    <w:rsid w:val="00096F59"/>
    <w:rsid w:val="000A3BBA"/>
    <w:rsid w:val="000A74F4"/>
    <w:rsid w:val="000B28CF"/>
    <w:rsid w:val="000B6EF2"/>
    <w:rsid w:val="000C420E"/>
    <w:rsid w:val="000D0B3E"/>
    <w:rsid w:val="000D7A11"/>
    <w:rsid w:val="000E2041"/>
    <w:rsid w:val="000E352C"/>
    <w:rsid w:val="000E3594"/>
    <w:rsid w:val="000F0E83"/>
    <w:rsid w:val="000F18D1"/>
    <w:rsid w:val="00106781"/>
    <w:rsid w:val="00106A7A"/>
    <w:rsid w:val="001139A3"/>
    <w:rsid w:val="0012177F"/>
    <w:rsid w:val="00123E06"/>
    <w:rsid w:val="00125D4A"/>
    <w:rsid w:val="00127F57"/>
    <w:rsid w:val="00127F6E"/>
    <w:rsid w:val="00130B3C"/>
    <w:rsid w:val="00132724"/>
    <w:rsid w:val="0013330A"/>
    <w:rsid w:val="00147869"/>
    <w:rsid w:val="0015161C"/>
    <w:rsid w:val="00153BC0"/>
    <w:rsid w:val="00154DF5"/>
    <w:rsid w:val="001556B8"/>
    <w:rsid w:val="0015750A"/>
    <w:rsid w:val="00157C6F"/>
    <w:rsid w:val="00160E58"/>
    <w:rsid w:val="00163616"/>
    <w:rsid w:val="001702B4"/>
    <w:rsid w:val="00173FA5"/>
    <w:rsid w:val="00175038"/>
    <w:rsid w:val="00181F6E"/>
    <w:rsid w:val="0018233F"/>
    <w:rsid w:val="001836EF"/>
    <w:rsid w:val="00185ADA"/>
    <w:rsid w:val="00190F26"/>
    <w:rsid w:val="00197F7C"/>
    <w:rsid w:val="001A10CC"/>
    <w:rsid w:val="001A290E"/>
    <w:rsid w:val="001A5056"/>
    <w:rsid w:val="001B0559"/>
    <w:rsid w:val="001B7183"/>
    <w:rsid w:val="001C7625"/>
    <w:rsid w:val="001D0ADF"/>
    <w:rsid w:val="001D64FA"/>
    <w:rsid w:val="001F20CC"/>
    <w:rsid w:val="00203E1E"/>
    <w:rsid w:val="002052A0"/>
    <w:rsid w:val="00211262"/>
    <w:rsid w:val="00214C6C"/>
    <w:rsid w:val="00217558"/>
    <w:rsid w:val="002207B6"/>
    <w:rsid w:val="00220868"/>
    <w:rsid w:val="00223EA2"/>
    <w:rsid w:val="00237E80"/>
    <w:rsid w:val="00256091"/>
    <w:rsid w:val="00257052"/>
    <w:rsid w:val="002612EC"/>
    <w:rsid w:val="0026559A"/>
    <w:rsid w:val="00265A94"/>
    <w:rsid w:val="00265C47"/>
    <w:rsid w:val="00266DE1"/>
    <w:rsid w:val="00267604"/>
    <w:rsid w:val="00274C63"/>
    <w:rsid w:val="002833CC"/>
    <w:rsid w:val="00283D73"/>
    <w:rsid w:val="002876A0"/>
    <w:rsid w:val="00290AB3"/>
    <w:rsid w:val="00297EFB"/>
    <w:rsid w:val="002A2B15"/>
    <w:rsid w:val="002B49D3"/>
    <w:rsid w:val="002B4A08"/>
    <w:rsid w:val="002B710B"/>
    <w:rsid w:val="002C5E6B"/>
    <w:rsid w:val="002C6943"/>
    <w:rsid w:val="002C7872"/>
    <w:rsid w:val="002D22DC"/>
    <w:rsid w:val="002D3F32"/>
    <w:rsid w:val="002E45F5"/>
    <w:rsid w:val="002E5550"/>
    <w:rsid w:val="002E59CF"/>
    <w:rsid w:val="002E6788"/>
    <w:rsid w:val="002F1F29"/>
    <w:rsid w:val="002F2B53"/>
    <w:rsid w:val="002F3601"/>
    <w:rsid w:val="002F5AED"/>
    <w:rsid w:val="002F5FD7"/>
    <w:rsid w:val="002F7F67"/>
    <w:rsid w:val="00301EC1"/>
    <w:rsid w:val="00306E53"/>
    <w:rsid w:val="00307240"/>
    <w:rsid w:val="00312683"/>
    <w:rsid w:val="00315511"/>
    <w:rsid w:val="00334360"/>
    <w:rsid w:val="003357BF"/>
    <w:rsid w:val="0033771C"/>
    <w:rsid w:val="00341CF5"/>
    <w:rsid w:val="00355138"/>
    <w:rsid w:val="003719A4"/>
    <w:rsid w:val="0037471E"/>
    <w:rsid w:val="00376A3F"/>
    <w:rsid w:val="0038124E"/>
    <w:rsid w:val="003821B3"/>
    <w:rsid w:val="0038529B"/>
    <w:rsid w:val="003A1769"/>
    <w:rsid w:val="003B1E06"/>
    <w:rsid w:val="003B37CC"/>
    <w:rsid w:val="003C523A"/>
    <w:rsid w:val="003D19E6"/>
    <w:rsid w:val="003D2A36"/>
    <w:rsid w:val="003D4F41"/>
    <w:rsid w:val="003E6855"/>
    <w:rsid w:val="003F2423"/>
    <w:rsid w:val="003F2A4A"/>
    <w:rsid w:val="00405555"/>
    <w:rsid w:val="00412C55"/>
    <w:rsid w:val="0043719F"/>
    <w:rsid w:val="00444996"/>
    <w:rsid w:val="00446C57"/>
    <w:rsid w:val="00453F09"/>
    <w:rsid w:val="00457ABF"/>
    <w:rsid w:val="00462F6B"/>
    <w:rsid w:val="004644DF"/>
    <w:rsid w:val="004660A3"/>
    <w:rsid w:val="00471541"/>
    <w:rsid w:val="00475C2B"/>
    <w:rsid w:val="00486183"/>
    <w:rsid w:val="00487B5C"/>
    <w:rsid w:val="004A42AF"/>
    <w:rsid w:val="004B3C94"/>
    <w:rsid w:val="004B552A"/>
    <w:rsid w:val="004C173B"/>
    <w:rsid w:val="004C70A3"/>
    <w:rsid w:val="004D615F"/>
    <w:rsid w:val="004D6661"/>
    <w:rsid w:val="004D7CD4"/>
    <w:rsid w:val="004D7DBB"/>
    <w:rsid w:val="004E406D"/>
    <w:rsid w:val="004E55E7"/>
    <w:rsid w:val="004F0F61"/>
    <w:rsid w:val="004F65C5"/>
    <w:rsid w:val="004F6F60"/>
    <w:rsid w:val="005050D3"/>
    <w:rsid w:val="005119DE"/>
    <w:rsid w:val="00514D8B"/>
    <w:rsid w:val="00516B74"/>
    <w:rsid w:val="00521319"/>
    <w:rsid w:val="00531E4C"/>
    <w:rsid w:val="005379BB"/>
    <w:rsid w:val="0054488A"/>
    <w:rsid w:val="0055218B"/>
    <w:rsid w:val="0055413B"/>
    <w:rsid w:val="00560587"/>
    <w:rsid w:val="005627A2"/>
    <w:rsid w:val="00565EFD"/>
    <w:rsid w:val="00575A09"/>
    <w:rsid w:val="00582017"/>
    <w:rsid w:val="0058404D"/>
    <w:rsid w:val="00584FA8"/>
    <w:rsid w:val="00586772"/>
    <w:rsid w:val="00586F1B"/>
    <w:rsid w:val="0059547F"/>
    <w:rsid w:val="005A0EE4"/>
    <w:rsid w:val="005A334B"/>
    <w:rsid w:val="005B1193"/>
    <w:rsid w:val="005B4714"/>
    <w:rsid w:val="005B4C1A"/>
    <w:rsid w:val="005B4F56"/>
    <w:rsid w:val="005C484D"/>
    <w:rsid w:val="005C6777"/>
    <w:rsid w:val="005D17CC"/>
    <w:rsid w:val="005D24C3"/>
    <w:rsid w:val="005F3DD2"/>
    <w:rsid w:val="005F72C4"/>
    <w:rsid w:val="00600F82"/>
    <w:rsid w:val="00602551"/>
    <w:rsid w:val="00610C61"/>
    <w:rsid w:val="006121D4"/>
    <w:rsid w:val="006159EB"/>
    <w:rsid w:val="006255D6"/>
    <w:rsid w:val="00626BC2"/>
    <w:rsid w:val="00635BA3"/>
    <w:rsid w:val="00642874"/>
    <w:rsid w:val="00642E4B"/>
    <w:rsid w:val="00645661"/>
    <w:rsid w:val="00646ADB"/>
    <w:rsid w:val="00671FA7"/>
    <w:rsid w:val="0067304D"/>
    <w:rsid w:val="006769A3"/>
    <w:rsid w:val="00695B71"/>
    <w:rsid w:val="006A6267"/>
    <w:rsid w:val="006B7284"/>
    <w:rsid w:val="006C004E"/>
    <w:rsid w:val="006C0D66"/>
    <w:rsid w:val="006D3406"/>
    <w:rsid w:val="006D39E1"/>
    <w:rsid w:val="006D726B"/>
    <w:rsid w:val="006E2FD5"/>
    <w:rsid w:val="006E65F8"/>
    <w:rsid w:val="006F714C"/>
    <w:rsid w:val="006F74EB"/>
    <w:rsid w:val="007136B0"/>
    <w:rsid w:val="00715F71"/>
    <w:rsid w:val="00717068"/>
    <w:rsid w:val="0071767E"/>
    <w:rsid w:val="0072631A"/>
    <w:rsid w:val="007306AB"/>
    <w:rsid w:val="007313BD"/>
    <w:rsid w:val="00741B45"/>
    <w:rsid w:val="00742467"/>
    <w:rsid w:val="00746294"/>
    <w:rsid w:val="00773FF4"/>
    <w:rsid w:val="00780383"/>
    <w:rsid w:val="00787813"/>
    <w:rsid w:val="007879A4"/>
    <w:rsid w:val="007A2400"/>
    <w:rsid w:val="007B1D5C"/>
    <w:rsid w:val="007B28B4"/>
    <w:rsid w:val="007B3CFE"/>
    <w:rsid w:val="007B6B7F"/>
    <w:rsid w:val="007B7262"/>
    <w:rsid w:val="007C4197"/>
    <w:rsid w:val="007C7A38"/>
    <w:rsid w:val="007D06CB"/>
    <w:rsid w:val="007E0D71"/>
    <w:rsid w:val="007F22BF"/>
    <w:rsid w:val="00811B24"/>
    <w:rsid w:val="00815A2D"/>
    <w:rsid w:val="008178DB"/>
    <w:rsid w:val="008209E7"/>
    <w:rsid w:val="00845668"/>
    <w:rsid w:val="00861269"/>
    <w:rsid w:val="008640EA"/>
    <w:rsid w:val="00867677"/>
    <w:rsid w:val="008B0489"/>
    <w:rsid w:val="008B52B9"/>
    <w:rsid w:val="008B633A"/>
    <w:rsid w:val="008B7623"/>
    <w:rsid w:val="008C1113"/>
    <w:rsid w:val="008C4B0B"/>
    <w:rsid w:val="008D40FA"/>
    <w:rsid w:val="008D6134"/>
    <w:rsid w:val="008E0563"/>
    <w:rsid w:val="008E5EA6"/>
    <w:rsid w:val="008E6295"/>
    <w:rsid w:val="008F10FF"/>
    <w:rsid w:val="008F25EA"/>
    <w:rsid w:val="008F771C"/>
    <w:rsid w:val="00913913"/>
    <w:rsid w:val="00921204"/>
    <w:rsid w:val="00921459"/>
    <w:rsid w:val="00924373"/>
    <w:rsid w:val="0092709A"/>
    <w:rsid w:val="00932902"/>
    <w:rsid w:val="00934F26"/>
    <w:rsid w:val="009370DA"/>
    <w:rsid w:val="00942D3F"/>
    <w:rsid w:val="0094699F"/>
    <w:rsid w:val="009469D1"/>
    <w:rsid w:val="009510D2"/>
    <w:rsid w:val="00960532"/>
    <w:rsid w:val="00961533"/>
    <w:rsid w:val="0098047F"/>
    <w:rsid w:val="0098108F"/>
    <w:rsid w:val="0098196A"/>
    <w:rsid w:val="00984A2F"/>
    <w:rsid w:val="009853DF"/>
    <w:rsid w:val="009871B5"/>
    <w:rsid w:val="009955AB"/>
    <w:rsid w:val="00996B37"/>
    <w:rsid w:val="009A0BA4"/>
    <w:rsid w:val="009B0518"/>
    <w:rsid w:val="009B0FF6"/>
    <w:rsid w:val="009C1439"/>
    <w:rsid w:val="009C60FB"/>
    <w:rsid w:val="009C631D"/>
    <w:rsid w:val="009D78C9"/>
    <w:rsid w:val="009E0037"/>
    <w:rsid w:val="009E213E"/>
    <w:rsid w:val="009E2BA4"/>
    <w:rsid w:val="009E736E"/>
    <w:rsid w:val="009F7D10"/>
    <w:rsid w:val="00A042B7"/>
    <w:rsid w:val="00A11130"/>
    <w:rsid w:val="00A12CF5"/>
    <w:rsid w:val="00A1772A"/>
    <w:rsid w:val="00A3612B"/>
    <w:rsid w:val="00A41DF5"/>
    <w:rsid w:val="00A477FA"/>
    <w:rsid w:val="00A504CC"/>
    <w:rsid w:val="00A55460"/>
    <w:rsid w:val="00A6317C"/>
    <w:rsid w:val="00A63279"/>
    <w:rsid w:val="00A657AE"/>
    <w:rsid w:val="00A67091"/>
    <w:rsid w:val="00A70267"/>
    <w:rsid w:val="00A71285"/>
    <w:rsid w:val="00A7286B"/>
    <w:rsid w:val="00A91C95"/>
    <w:rsid w:val="00A94527"/>
    <w:rsid w:val="00AA1BAF"/>
    <w:rsid w:val="00AA1BD7"/>
    <w:rsid w:val="00AB0EAC"/>
    <w:rsid w:val="00AB4E0E"/>
    <w:rsid w:val="00AB532E"/>
    <w:rsid w:val="00AC041A"/>
    <w:rsid w:val="00AC4CE5"/>
    <w:rsid w:val="00AD56AA"/>
    <w:rsid w:val="00AD5B18"/>
    <w:rsid w:val="00AD6C53"/>
    <w:rsid w:val="00AD74AA"/>
    <w:rsid w:val="00AE4E70"/>
    <w:rsid w:val="00AF758A"/>
    <w:rsid w:val="00B16BFF"/>
    <w:rsid w:val="00B179AF"/>
    <w:rsid w:val="00B17AE6"/>
    <w:rsid w:val="00B200A8"/>
    <w:rsid w:val="00B20155"/>
    <w:rsid w:val="00B20E71"/>
    <w:rsid w:val="00B332D4"/>
    <w:rsid w:val="00B37D8B"/>
    <w:rsid w:val="00B427DF"/>
    <w:rsid w:val="00B43443"/>
    <w:rsid w:val="00B55742"/>
    <w:rsid w:val="00B6596F"/>
    <w:rsid w:val="00B66F5B"/>
    <w:rsid w:val="00B805EE"/>
    <w:rsid w:val="00B815FA"/>
    <w:rsid w:val="00B825CF"/>
    <w:rsid w:val="00B83E85"/>
    <w:rsid w:val="00B8492A"/>
    <w:rsid w:val="00B85939"/>
    <w:rsid w:val="00B909C0"/>
    <w:rsid w:val="00BB0D08"/>
    <w:rsid w:val="00BB6DA6"/>
    <w:rsid w:val="00BC0095"/>
    <w:rsid w:val="00BC45F5"/>
    <w:rsid w:val="00BC59C0"/>
    <w:rsid w:val="00BC76A1"/>
    <w:rsid w:val="00BD1850"/>
    <w:rsid w:val="00BD5070"/>
    <w:rsid w:val="00BD7782"/>
    <w:rsid w:val="00BF0E64"/>
    <w:rsid w:val="00BF3726"/>
    <w:rsid w:val="00BF7AAA"/>
    <w:rsid w:val="00C06779"/>
    <w:rsid w:val="00C24BD8"/>
    <w:rsid w:val="00C34CCD"/>
    <w:rsid w:val="00C40A7C"/>
    <w:rsid w:val="00C4152C"/>
    <w:rsid w:val="00C42DDD"/>
    <w:rsid w:val="00C47EBF"/>
    <w:rsid w:val="00C5693F"/>
    <w:rsid w:val="00C5776D"/>
    <w:rsid w:val="00C61DBF"/>
    <w:rsid w:val="00C86C84"/>
    <w:rsid w:val="00CA038B"/>
    <w:rsid w:val="00CA3E67"/>
    <w:rsid w:val="00CB5F4C"/>
    <w:rsid w:val="00CC1651"/>
    <w:rsid w:val="00CD0793"/>
    <w:rsid w:val="00CD2F0B"/>
    <w:rsid w:val="00CD4D88"/>
    <w:rsid w:val="00CD78E2"/>
    <w:rsid w:val="00CE0839"/>
    <w:rsid w:val="00CF3839"/>
    <w:rsid w:val="00CF3FE3"/>
    <w:rsid w:val="00CF4489"/>
    <w:rsid w:val="00CF476E"/>
    <w:rsid w:val="00CF581D"/>
    <w:rsid w:val="00CF7614"/>
    <w:rsid w:val="00D0499E"/>
    <w:rsid w:val="00D0659E"/>
    <w:rsid w:val="00D16D47"/>
    <w:rsid w:val="00D33D5E"/>
    <w:rsid w:val="00D3608B"/>
    <w:rsid w:val="00D501C0"/>
    <w:rsid w:val="00D527F8"/>
    <w:rsid w:val="00D603BE"/>
    <w:rsid w:val="00D6519B"/>
    <w:rsid w:val="00D6695E"/>
    <w:rsid w:val="00D70E17"/>
    <w:rsid w:val="00D75659"/>
    <w:rsid w:val="00D758E8"/>
    <w:rsid w:val="00D778F9"/>
    <w:rsid w:val="00D83F19"/>
    <w:rsid w:val="00D847AA"/>
    <w:rsid w:val="00D90857"/>
    <w:rsid w:val="00D95A87"/>
    <w:rsid w:val="00D975DC"/>
    <w:rsid w:val="00DA0CF3"/>
    <w:rsid w:val="00DA7924"/>
    <w:rsid w:val="00DB484F"/>
    <w:rsid w:val="00DB7E2D"/>
    <w:rsid w:val="00DC5B39"/>
    <w:rsid w:val="00DD6968"/>
    <w:rsid w:val="00DE08E9"/>
    <w:rsid w:val="00DF2A6C"/>
    <w:rsid w:val="00E055D5"/>
    <w:rsid w:val="00E127BE"/>
    <w:rsid w:val="00E23E95"/>
    <w:rsid w:val="00E354D5"/>
    <w:rsid w:val="00E40EFB"/>
    <w:rsid w:val="00E43264"/>
    <w:rsid w:val="00E47507"/>
    <w:rsid w:val="00E50A91"/>
    <w:rsid w:val="00E53660"/>
    <w:rsid w:val="00E607B5"/>
    <w:rsid w:val="00E80BBB"/>
    <w:rsid w:val="00E81553"/>
    <w:rsid w:val="00E94BDF"/>
    <w:rsid w:val="00E9517F"/>
    <w:rsid w:val="00E95316"/>
    <w:rsid w:val="00E95FB9"/>
    <w:rsid w:val="00EB15B6"/>
    <w:rsid w:val="00EC4F11"/>
    <w:rsid w:val="00EC5222"/>
    <w:rsid w:val="00EC54BB"/>
    <w:rsid w:val="00ED0AA6"/>
    <w:rsid w:val="00EE10BF"/>
    <w:rsid w:val="00EF0A69"/>
    <w:rsid w:val="00EF41E0"/>
    <w:rsid w:val="00F124E0"/>
    <w:rsid w:val="00F12769"/>
    <w:rsid w:val="00F255C5"/>
    <w:rsid w:val="00F256FC"/>
    <w:rsid w:val="00F3023E"/>
    <w:rsid w:val="00F30D6A"/>
    <w:rsid w:val="00F36DAC"/>
    <w:rsid w:val="00F41240"/>
    <w:rsid w:val="00F421FC"/>
    <w:rsid w:val="00F47DF0"/>
    <w:rsid w:val="00F60995"/>
    <w:rsid w:val="00F61490"/>
    <w:rsid w:val="00F61890"/>
    <w:rsid w:val="00F7145A"/>
    <w:rsid w:val="00F71C2A"/>
    <w:rsid w:val="00F739C5"/>
    <w:rsid w:val="00F74E66"/>
    <w:rsid w:val="00F77770"/>
    <w:rsid w:val="00F804D6"/>
    <w:rsid w:val="00F80BED"/>
    <w:rsid w:val="00F82A43"/>
    <w:rsid w:val="00F8512B"/>
    <w:rsid w:val="00F86255"/>
    <w:rsid w:val="00F8707F"/>
    <w:rsid w:val="00F918FB"/>
    <w:rsid w:val="00F9780C"/>
    <w:rsid w:val="00FA1CB3"/>
    <w:rsid w:val="00FB279A"/>
    <w:rsid w:val="00FC0C21"/>
    <w:rsid w:val="00FC2193"/>
    <w:rsid w:val="00FC59CC"/>
    <w:rsid w:val="00FC613B"/>
    <w:rsid w:val="00FD2FBC"/>
    <w:rsid w:val="00FE1CAA"/>
    <w:rsid w:val="00FE21D9"/>
    <w:rsid w:val="00FE4D08"/>
    <w:rsid w:val="00FF661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3696B-1F32-428C-8752-08FCC44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  <w:style w:type="paragraph" w:styleId="a9">
    <w:name w:val="List Paragraph"/>
    <w:basedOn w:val="a"/>
    <w:uiPriority w:val="34"/>
    <w:qFormat/>
    <w:rsid w:val="008E6295"/>
    <w:pPr>
      <w:ind w:left="720"/>
      <w:contextualSpacing/>
    </w:pPr>
  </w:style>
  <w:style w:type="paragraph" w:styleId="aa">
    <w:name w:val="No Spacing"/>
    <w:uiPriority w:val="1"/>
    <w:qFormat/>
    <w:rsid w:val="009E2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C80-B9A9-45D4-96A8-5C6C3DF1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Филатова Юлия Сергеевна</cp:lastModifiedBy>
  <cp:revision>2</cp:revision>
  <cp:lastPrinted>2021-01-19T11:54:00Z</cp:lastPrinted>
  <dcterms:created xsi:type="dcterms:W3CDTF">2022-05-12T11:26:00Z</dcterms:created>
  <dcterms:modified xsi:type="dcterms:W3CDTF">2022-05-12T11:26:00Z</dcterms:modified>
</cp:coreProperties>
</file>