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843"/>
      </w:tblGrid>
      <w:tr w:rsidR="009A6F49" w:rsidRPr="00A00C16" w:rsidTr="00C93EEB">
        <w:tc>
          <w:tcPr>
            <w:tcW w:w="4820" w:type="dxa"/>
          </w:tcPr>
          <w:p w:rsidR="009A6F49" w:rsidRPr="00A00C16" w:rsidRDefault="009A6F49" w:rsidP="00C93EE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6C4262" w:rsidRPr="00A00C16" w:rsidRDefault="009A6F49" w:rsidP="006C4262">
            <w:pPr>
              <w:spacing w:after="0" w:line="240" w:lineRule="auto"/>
              <w:ind w:left="-70"/>
              <w:rPr>
                <w:rFonts w:ascii="Liberation Serif" w:hAnsi="Liberation Serif"/>
                <w:sz w:val="28"/>
                <w:szCs w:val="28"/>
              </w:rPr>
            </w:pPr>
            <w:r w:rsidRPr="00A00C16">
              <w:rPr>
                <w:rFonts w:ascii="Liberation Serif" w:hAnsi="Liberation Serif"/>
                <w:sz w:val="28"/>
                <w:szCs w:val="28"/>
              </w:rPr>
              <w:t xml:space="preserve">Приложение к Постановлению </w:t>
            </w:r>
            <w:r w:rsidRPr="00A00C16">
              <w:rPr>
                <w:rFonts w:ascii="Liberation Serif" w:hAnsi="Liberation Serif"/>
                <w:sz w:val="28"/>
                <w:szCs w:val="28"/>
              </w:rPr>
              <w:br/>
              <w:t xml:space="preserve">Администрации города </w:t>
            </w:r>
            <w:r w:rsidR="006C4262" w:rsidRPr="00A00C16">
              <w:rPr>
                <w:rFonts w:ascii="Liberation Serif" w:hAnsi="Liberation Serif"/>
                <w:sz w:val="28"/>
                <w:szCs w:val="28"/>
              </w:rPr>
              <w:t>Е</w:t>
            </w:r>
            <w:r w:rsidRPr="00A00C16">
              <w:rPr>
                <w:rFonts w:ascii="Liberation Serif" w:hAnsi="Liberation Serif"/>
                <w:sz w:val="28"/>
                <w:szCs w:val="28"/>
              </w:rPr>
              <w:t>катеринбурга</w:t>
            </w:r>
          </w:p>
          <w:p w:rsidR="009A6F49" w:rsidRPr="00A00C16" w:rsidRDefault="009A6F49" w:rsidP="005C07EA">
            <w:pPr>
              <w:spacing w:after="0" w:line="240" w:lineRule="auto"/>
              <w:ind w:left="-70"/>
              <w:rPr>
                <w:rFonts w:ascii="Liberation Serif" w:hAnsi="Liberation Serif"/>
                <w:sz w:val="28"/>
                <w:szCs w:val="28"/>
              </w:rPr>
            </w:pPr>
            <w:r w:rsidRPr="00A00C16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5C07EA">
              <w:rPr>
                <w:rFonts w:ascii="Liberation Serif" w:hAnsi="Liberation Serif"/>
                <w:sz w:val="28"/>
                <w:szCs w:val="28"/>
              </w:rPr>
              <w:t xml:space="preserve">   02.09.2019 </w:t>
            </w:r>
            <w:r w:rsidRPr="00A00C1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C07EA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A00C16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5C07EA">
              <w:rPr>
                <w:rFonts w:ascii="Liberation Serif" w:hAnsi="Liberation Serif"/>
                <w:sz w:val="28"/>
                <w:szCs w:val="28"/>
              </w:rPr>
              <w:t xml:space="preserve">   2138</w:t>
            </w:r>
            <w:bookmarkStart w:id="0" w:name="_GoBack"/>
            <w:bookmarkEnd w:id="0"/>
          </w:p>
        </w:tc>
      </w:tr>
    </w:tbl>
    <w:p w:rsidR="009A6F49" w:rsidRPr="00A00C16" w:rsidRDefault="009A6F49" w:rsidP="009A6F49">
      <w:pPr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9A6F49" w:rsidRPr="00A00C16" w:rsidRDefault="009A6F49" w:rsidP="009A6F49">
      <w:pPr>
        <w:spacing w:after="0" w:line="240" w:lineRule="auto"/>
        <w:ind w:left="4956"/>
        <w:jc w:val="both"/>
        <w:rPr>
          <w:rFonts w:ascii="Liberation Serif" w:hAnsi="Liberation Serif"/>
          <w:sz w:val="28"/>
          <w:szCs w:val="28"/>
        </w:rPr>
      </w:pPr>
    </w:p>
    <w:p w:rsidR="009A6F49" w:rsidRPr="00A00C16" w:rsidRDefault="009A6F49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00C16">
        <w:rPr>
          <w:rFonts w:ascii="Liberation Serif" w:hAnsi="Liberation Serif"/>
          <w:sz w:val="28"/>
          <w:szCs w:val="28"/>
        </w:rPr>
        <w:t>ПРОЕКТ РЕШЕНИЯ</w:t>
      </w:r>
    </w:p>
    <w:p w:rsidR="009A6F49" w:rsidRPr="00A00C16" w:rsidRDefault="009A6F49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A6F49" w:rsidRPr="00A00C16" w:rsidRDefault="009A6F49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D2E6E" w:rsidRDefault="009A6F49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00C16">
        <w:rPr>
          <w:rFonts w:ascii="Liberation Serif" w:hAnsi="Liberation Serif"/>
          <w:sz w:val="28"/>
          <w:szCs w:val="28"/>
        </w:rPr>
        <w:t>«О внесении изменени</w:t>
      </w:r>
      <w:r w:rsidR="00BD2E6E">
        <w:rPr>
          <w:rFonts w:ascii="Liberation Serif" w:hAnsi="Liberation Serif"/>
          <w:sz w:val="28"/>
          <w:szCs w:val="28"/>
        </w:rPr>
        <w:t>й</w:t>
      </w:r>
      <w:r w:rsidR="00CC45E0" w:rsidRPr="00A00C16">
        <w:rPr>
          <w:rFonts w:ascii="Liberation Serif" w:hAnsi="Liberation Serif"/>
          <w:sz w:val="28"/>
          <w:szCs w:val="28"/>
        </w:rPr>
        <w:t xml:space="preserve"> </w:t>
      </w:r>
    </w:p>
    <w:p w:rsidR="009A6F49" w:rsidRPr="00A00C16" w:rsidRDefault="009A6F49" w:rsidP="009A6F4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00C16">
        <w:rPr>
          <w:rFonts w:ascii="Liberation Serif" w:hAnsi="Liberation Serif"/>
          <w:sz w:val="28"/>
          <w:szCs w:val="28"/>
        </w:rPr>
        <w:t>в Решение Екатеринб</w:t>
      </w:r>
      <w:r w:rsidR="00CC45E0" w:rsidRPr="00A00C16">
        <w:rPr>
          <w:rFonts w:ascii="Liberation Serif" w:hAnsi="Liberation Serif"/>
          <w:sz w:val="28"/>
          <w:szCs w:val="28"/>
        </w:rPr>
        <w:t xml:space="preserve">ургской городской Думы от 22 ноября </w:t>
      </w:r>
      <w:r w:rsidRPr="00A00C16">
        <w:rPr>
          <w:rFonts w:ascii="Liberation Serif" w:hAnsi="Liberation Serif"/>
          <w:sz w:val="28"/>
          <w:szCs w:val="28"/>
        </w:rPr>
        <w:t xml:space="preserve">2005 </w:t>
      </w:r>
      <w:r w:rsidR="00CC45E0" w:rsidRPr="00A00C16">
        <w:rPr>
          <w:rFonts w:ascii="Liberation Serif" w:hAnsi="Liberation Serif"/>
          <w:sz w:val="28"/>
          <w:szCs w:val="28"/>
        </w:rPr>
        <w:t xml:space="preserve">года </w:t>
      </w:r>
      <w:r w:rsidRPr="00A00C16">
        <w:rPr>
          <w:rFonts w:ascii="Liberation Serif" w:hAnsi="Liberation Serif"/>
          <w:sz w:val="28"/>
          <w:szCs w:val="28"/>
        </w:rPr>
        <w:t xml:space="preserve">№ 14/3 </w:t>
      </w:r>
      <w:r w:rsidRPr="00A00C16">
        <w:rPr>
          <w:rFonts w:ascii="Liberation Serif" w:hAnsi="Liberation Serif"/>
          <w:sz w:val="28"/>
          <w:szCs w:val="28"/>
        </w:rPr>
        <w:br/>
        <w:t xml:space="preserve">«Об установлении и введении в действие земельного налога </w:t>
      </w:r>
      <w:r w:rsidRPr="00A00C16">
        <w:rPr>
          <w:rFonts w:ascii="Liberation Serif" w:hAnsi="Liberation Serif"/>
          <w:sz w:val="28"/>
          <w:szCs w:val="28"/>
        </w:rPr>
        <w:br/>
        <w:t>на территории муниципального образования «город Екатеринбург»</w:t>
      </w:r>
    </w:p>
    <w:p w:rsidR="009A6F49" w:rsidRPr="00A00C16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A6F49" w:rsidRPr="00A00C16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A6F49" w:rsidRPr="00A00C16" w:rsidRDefault="009A6F49" w:rsidP="00720ED6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00C16">
        <w:rPr>
          <w:rFonts w:ascii="Liberation Serif" w:hAnsi="Liberation Serif" w:cs="Times New Roman"/>
          <w:color w:val="000000"/>
          <w:sz w:val="28"/>
          <w:szCs w:val="28"/>
        </w:rPr>
        <w:t>На основании Налогового кодекса Российской Федерации, рассмотрев Постановление</w:t>
      </w:r>
      <w:r w:rsidRPr="00A00C16">
        <w:rPr>
          <w:rFonts w:ascii="Liberation Serif" w:hAnsi="Liberation Serif"/>
          <w:sz w:val="28"/>
          <w:szCs w:val="28"/>
        </w:rPr>
        <w:t xml:space="preserve"> Администрации города Екатеринбурга</w:t>
      </w:r>
      <w:r w:rsidRPr="00A00C16">
        <w:rPr>
          <w:rFonts w:ascii="Liberation Serif" w:hAnsi="Liberation Serif"/>
          <w:sz w:val="28"/>
          <w:szCs w:val="28"/>
        </w:rPr>
        <w:br/>
        <w:t xml:space="preserve">от _________________ № ____________ «О внесении на рассмотрение </w:t>
      </w:r>
      <w:r w:rsidRPr="00A00C16">
        <w:rPr>
          <w:rFonts w:ascii="Liberation Serif" w:hAnsi="Liberation Serif"/>
          <w:sz w:val="28"/>
          <w:szCs w:val="28"/>
        </w:rPr>
        <w:br/>
        <w:t>в Екатеринбургскую городскую Думу проекта решения Екатеринбургской городской Думы «О внесении изменени</w:t>
      </w:r>
      <w:r w:rsidR="006C4262" w:rsidRPr="00A00C16">
        <w:rPr>
          <w:rFonts w:ascii="Liberation Serif" w:hAnsi="Liberation Serif"/>
          <w:sz w:val="28"/>
          <w:szCs w:val="28"/>
        </w:rPr>
        <w:t>й</w:t>
      </w:r>
      <w:r w:rsidRPr="00A00C16">
        <w:rPr>
          <w:rFonts w:ascii="Liberation Serif" w:hAnsi="Liberation Serif"/>
          <w:sz w:val="28"/>
          <w:szCs w:val="28"/>
        </w:rPr>
        <w:t xml:space="preserve"> в Решение Екатеринб</w:t>
      </w:r>
      <w:r w:rsidR="00CC45E0" w:rsidRPr="00A00C16">
        <w:rPr>
          <w:rFonts w:ascii="Liberation Serif" w:hAnsi="Liberation Serif"/>
          <w:sz w:val="28"/>
          <w:szCs w:val="28"/>
        </w:rPr>
        <w:t xml:space="preserve">ургской городской Думы от 22 ноября </w:t>
      </w:r>
      <w:r w:rsidRPr="00A00C16">
        <w:rPr>
          <w:rFonts w:ascii="Liberation Serif" w:hAnsi="Liberation Serif"/>
          <w:sz w:val="28"/>
          <w:szCs w:val="28"/>
        </w:rPr>
        <w:t>2005</w:t>
      </w:r>
      <w:r w:rsidR="00CC45E0" w:rsidRPr="00A00C16">
        <w:rPr>
          <w:rFonts w:ascii="Liberation Serif" w:hAnsi="Liberation Serif"/>
          <w:sz w:val="28"/>
          <w:szCs w:val="28"/>
        </w:rPr>
        <w:t xml:space="preserve"> года</w:t>
      </w:r>
      <w:r w:rsidRPr="00A00C16">
        <w:rPr>
          <w:rFonts w:ascii="Liberation Serif" w:hAnsi="Liberation Serif"/>
          <w:sz w:val="28"/>
          <w:szCs w:val="28"/>
        </w:rPr>
        <w:t xml:space="preserve"> № 14/3 «Об установлении и введении </w:t>
      </w:r>
      <w:r w:rsidRPr="00A00C16">
        <w:rPr>
          <w:rFonts w:ascii="Liberation Serif" w:hAnsi="Liberation Serif"/>
          <w:sz w:val="28"/>
          <w:szCs w:val="28"/>
        </w:rPr>
        <w:br/>
        <w:t xml:space="preserve">в действие земельного налога на территории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A00C16">
        <w:rPr>
          <w:rFonts w:ascii="Liberation Serif" w:hAnsi="Liberation Serif"/>
          <w:b/>
          <w:sz w:val="28"/>
          <w:szCs w:val="28"/>
        </w:rPr>
        <w:t>Екатеринбургская городская Дума</w:t>
      </w:r>
    </w:p>
    <w:p w:rsidR="009A6F49" w:rsidRPr="00A00C16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A6F49" w:rsidRPr="00A00C16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00C16">
        <w:rPr>
          <w:rFonts w:ascii="Liberation Serif" w:hAnsi="Liberation Serif"/>
          <w:b/>
          <w:sz w:val="28"/>
          <w:szCs w:val="28"/>
        </w:rPr>
        <w:t>РЕШИЛА:</w:t>
      </w:r>
    </w:p>
    <w:p w:rsidR="009A6F49" w:rsidRPr="00A00C16" w:rsidRDefault="009A6F49" w:rsidP="009A6F49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A6F49" w:rsidRDefault="009A6F49" w:rsidP="00FE252F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00C16">
        <w:rPr>
          <w:rFonts w:ascii="Liberation Serif" w:hAnsi="Liberation Serif"/>
          <w:color w:val="000000"/>
          <w:sz w:val="28"/>
          <w:szCs w:val="28"/>
        </w:rPr>
        <w:t xml:space="preserve">1. Внести в Решение Екатеринбургской городской Думы от 22 ноября 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Pr="00A00C16">
        <w:rPr>
          <w:rFonts w:ascii="Liberation Serif" w:hAnsi="Liberation Serif"/>
          <w:color w:val="000000"/>
          <w:sz w:val="28"/>
          <w:szCs w:val="28"/>
        </w:rPr>
        <w:t xml:space="preserve">2005 </w:t>
      </w:r>
      <w:r w:rsidR="00CC45E0" w:rsidRPr="00A00C16">
        <w:rPr>
          <w:rFonts w:ascii="Liberation Serif" w:hAnsi="Liberation Serif"/>
          <w:color w:val="000000"/>
          <w:sz w:val="28"/>
          <w:szCs w:val="28"/>
        </w:rPr>
        <w:t xml:space="preserve">года </w:t>
      </w:r>
      <w:r w:rsidRPr="00A00C16">
        <w:rPr>
          <w:rFonts w:ascii="Liberation Serif" w:hAnsi="Liberation Serif"/>
          <w:color w:val="000000"/>
          <w:sz w:val="28"/>
          <w:szCs w:val="28"/>
        </w:rPr>
        <w:t xml:space="preserve">№ 14/3 «Об установлении и введении в действие земельного налога 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Pr="00A00C16">
        <w:rPr>
          <w:rFonts w:ascii="Liberation Serif" w:hAnsi="Liberation Serif"/>
          <w:color w:val="000000"/>
          <w:sz w:val="28"/>
          <w:szCs w:val="28"/>
        </w:rPr>
        <w:t>на территории муниципального образования «город Екатеринбург»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Pr="00A00C16">
        <w:rPr>
          <w:rFonts w:ascii="Liberation Serif" w:hAnsi="Liberation Serif"/>
          <w:color w:val="000000"/>
          <w:sz w:val="28"/>
          <w:szCs w:val="28"/>
        </w:rPr>
        <w:t>с изменениями, внесенными Решениями Екатеринбургской городской Думы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Pr="00A00C16">
        <w:rPr>
          <w:rFonts w:ascii="Liberation Serif" w:hAnsi="Liberation Serif"/>
          <w:color w:val="000000"/>
          <w:sz w:val="28"/>
          <w:szCs w:val="28"/>
        </w:rPr>
        <w:t>от 28 ноября 2006 года № 87/32, от 26 декабря 2006 года № 99/34, от 26 июня 2007 года № 47/44, от 8 апреля 2008 года № 27/57,</w:t>
      </w:r>
      <w:r w:rsidR="000E1B2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00C16">
        <w:rPr>
          <w:rFonts w:ascii="Liberation Serif" w:hAnsi="Liberation Serif"/>
          <w:color w:val="000000"/>
          <w:sz w:val="28"/>
          <w:szCs w:val="28"/>
        </w:rPr>
        <w:t>от 25 ноября 2008 года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Pr="00A00C16">
        <w:rPr>
          <w:rFonts w:ascii="Liberation Serif" w:hAnsi="Liberation Serif"/>
          <w:color w:val="000000"/>
          <w:sz w:val="28"/>
          <w:szCs w:val="28"/>
        </w:rPr>
        <w:t>№ 78/68,</w:t>
      </w:r>
      <w:r w:rsidR="000E1B2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00C16">
        <w:rPr>
          <w:rFonts w:ascii="Liberation Serif" w:hAnsi="Liberation Serif"/>
          <w:color w:val="000000"/>
          <w:sz w:val="28"/>
          <w:szCs w:val="28"/>
        </w:rPr>
        <w:t>от 26 января 2010 года № 3/16, от 9 февраля</w:t>
      </w:r>
      <w:r w:rsidR="000E1B2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00C16">
        <w:rPr>
          <w:rFonts w:ascii="Liberation Serif" w:hAnsi="Liberation Serif"/>
          <w:color w:val="000000"/>
          <w:sz w:val="28"/>
          <w:szCs w:val="28"/>
        </w:rPr>
        <w:t xml:space="preserve">2010 года № 10/17, 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Pr="00A00C16">
        <w:rPr>
          <w:rFonts w:ascii="Liberation Serif" w:hAnsi="Liberation Serif"/>
          <w:color w:val="000000"/>
          <w:sz w:val="28"/>
          <w:szCs w:val="28"/>
        </w:rPr>
        <w:t>от 23 ноября 2010 года № 71/32, от 27 сентября 2011 года</w:t>
      </w:r>
      <w:r w:rsidR="000E1B2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00C16">
        <w:rPr>
          <w:rFonts w:ascii="Liberation Serif" w:hAnsi="Liberation Serif"/>
          <w:color w:val="000000"/>
          <w:sz w:val="28"/>
          <w:szCs w:val="28"/>
        </w:rPr>
        <w:t>№ 57/45, от 8 ноября 2011 года № 71/48, от 9 октября 2012 года № 38/63, от 12 февраля 2013 года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Pr="00A00C16">
        <w:rPr>
          <w:rFonts w:ascii="Liberation Serif" w:hAnsi="Liberation Serif"/>
          <w:color w:val="000000"/>
          <w:sz w:val="28"/>
          <w:szCs w:val="28"/>
        </w:rPr>
        <w:t>№ 6/70, от 26 ноября 2013 года № 10/6, от 25 ноября 2014 года № 33/24,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Pr="00A00C16">
        <w:rPr>
          <w:rFonts w:ascii="Liberation Serif" w:hAnsi="Liberation Serif"/>
          <w:color w:val="000000"/>
          <w:sz w:val="28"/>
          <w:szCs w:val="28"/>
        </w:rPr>
        <w:t>от 26 апреля 2016 года № 10/49, от 11 октября 2016 года № 24/53, от 29 ноября 2016 года № 38/56</w:t>
      </w:r>
      <w:r w:rsidR="00A00C16" w:rsidRPr="00A00C16">
        <w:rPr>
          <w:rFonts w:ascii="Liberation Serif" w:hAnsi="Liberation Serif"/>
          <w:color w:val="000000"/>
          <w:sz w:val="28"/>
          <w:szCs w:val="28"/>
        </w:rPr>
        <w:t xml:space="preserve">, от 30 октября 2018 </w:t>
      </w:r>
      <w:r w:rsidR="000E1B2D">
        <w:rPr>
          <w:rFonts w:ascii="Liberation Serif" w:hAnsi="Liberation Serif"/>
          <w:color w:val="000000"/>
          <w:sz w:val="28"/>
          <w:szCs w:val="28"/>
        </w:rPr>
        <w:t xml:space="preserve">года </w:t>
      </w:r>
      <w:r w:rsidR="00A00C16" w:rsidRPr="00A00C16">
        <w:rPr>
          <w:rFonts w:ascii="Liberation Serif" w:hAnsi="Liberation Serif"/>
          <w:color w:val="000000"/>
          <w:sz w:val="28"/>
          <w:szCs w:val="28"/>
        </w:rPr>
        <w:t>№</w:t>
      </w:r>
      <w:r w:rsidR="00A00C1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0C16" w:rsidRPr="00A00C16">
        <w:rPr>
          <w:rFonts w:ascii="Liberation Serif" w:hAnsi="Liberation Serif"/>
          <w:color w:val="000000"/>
          <w:sz w:val="28"/>
          <w:szCs w:val="28"/>
        </w:rPr>
        <w:t>2/4,</w:t>
      </w:r>
      <w:r w:rsidR="00A00C1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0C16" w:rsidRPr="00A00C16">
        <w:rPr>
          <w:rFonts w:ascii="Liberation Serif" w:hAnsi="Liberation Serif"/>
          <w:color w:val="000000"/>
          <w:sz w:val="28"/>
          <w:szCs w:val="28"/>
        </w:rPr>
        <w:t xml:space="preserve">от 29 января 2019 </w:t>
      </w:r>
      <w:r w:rsidR="000E1B2D">
        <w:rPr>
          <w:rFonts w:ascii="Liberation Serif" w:hAnsi="Liberation Serif"/>
          <w:color w:val="000000"/>
          <w:sz w:val="28"/>
          <w:szCs w:val="28"/>
        </w:rPr>
        <w:t xml:space="preserve">года </w:t>
      </w:r>
      <w:r w:rsidR="00A00C16" w:rsidRPr="00A00C16">
        <w:rPr>
          <w:rFonts w:ascii="Liberation Serif" w:hAnsi="Liberation Serif"/>
          <w:color w:val="000000"/>
          <w:sz w:val="28"/>
          <w:szCs w:val="28"/>
        </w:rPr>
        <w:t xml:space="preserve">№ 19/9 </w:t>
      </w:r>
      <w:r w:rsidRPr="00A00C16">
        <w:rPr>
          <w:rFonts w:ascii="Liberation Serif" w:hAnsi="Liberation Serif"/>
          <w:color w:val="000000"/>
          <w:sz w:val="28"/>
          <w:szCs w:val="28"/>
        </w:rPr>
        <w:t>(далее – Решение)</w:t>
      </w:r>
      <w:r w:rsidR="00BD2E6E">
        <w:rPr>
          <w:rFonts w:ascii="Liberation Serif" w:hAnsi="Liberation Serif"/>
          <w:color w:val="000000"/>
          <w:sz w:val="28"/>
          <w:szCs w:val="28"/>
        </w:rPr>
        <w:t>, следующие изменения</w:t>
      </w:r>
      <w:r w:rsidRPr="00A00C16">
        <w:rPr>
          <w:rFonts w:ascii="Liberation Serif" w:hAnsi="Liberation Serif"/>
          <w:color w:val="000000"/>
          <w:sz w:val="28"/>
          <w:szCs w:val="28"/>
        </w:rPr>
        <w:t>:</w:t>
      </w:r>
    </w:p>
    <w:p w:rsidR="00BD2E6E" w:rsidRPr="00A00C16" w:rsidRDefault="00BD2E6E" w:rsidP="00FE252F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изложить пункт 5 Решения в следующей редакции:</w:t>
      </w:r>
    </w:p>
    <w:p w:rsidR="003E4F94" w:rsidRPr="00A00C16" w:rsidRDefault="0065509A" w:rsidP="00FE252F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00C16">
        <w:rPr>
          <w:rFonts w:ascii="Liberation Serif" w:hAnsi="Liberation Serif"/>
          <w:color w:val="000000"/>
          <w:sz w:val="28"/>
          <w:szCs w:val="28"/>
        </w:rPr>
        <w:t>«</w:t>
      </w:r>
      <w:r w:rsidR="00FE252F">
        <w:rPr>
          <w:rFonts w:ascii="Liberation Serif" w:hAnsi="Liberation Serif"/>
          <w:color w:val="000000"/>
          <w:sz w:val="28"/>
          <w:szCs w:val="28"/>
        </w:rPr>
        <w:t xml:space="preserve">5. </w:t>
      </w:r>
      <w:r w:rsidR="00A00C16">
        <w:rPr>
          <w:rFonts w:ascii="Liberation Serif" w:hAnsi="Liberation Serif"/>
          <w:color w:val="000000"/>
          <w:sz w:val="28"/>
          <w:szCs w:val="28"/>
        </w:rPr>
        <w:t xml:space="preserve">Установить, что налогоплательщики </w:t>
      </w:r>
      <w:r w:rsidR="00FE252F">
        <w:rPr>
          <w:rFonts w:ascii="Liberation Serif" w:hAnsi="Liberation Serif"/>
          <w:color w:val="000000"/>
          <w:sz w:val="28"/>
          <w:szCs w:val="28"/>
        </w:rPr>
        <w:t>– физические лица вправе пред</w:t>
      </w:r>
      <w:r w:rsidR="007E1FDF">
        <w:rPr>
          <w:rFonts w:ascii="Liberation Serif" w:hAnsi="Liberation Serif"/>
          <w:color w:val="000000"/>
          <w:sz w:val="28"/>
          <w:szCs w:val="28"/>
        </w:rPr>
        <w:t xml:space="preserve">ставить </w:t>
      </w:r>
      <w:r w:rsidR="00FE252F">
        <w:rPr>
          <w:rFonts w:ascii="Liberation Serif" w:hAnsi="Liberation Serif"/>
          <w:color w:val="000000"/>
          <w:sz w:val="28"/>
          <w:szCs w:val="28"/>
        </w:rPr>
        <w:t xml:space="preserve">в налоговый орган </w:t>
      </w:r>
      <w:r w:rsidR="007E1FDF">
        <w:rPr>
          <w:rFonts w:ascii="Liberation Serif" w:hAnsi="Liberation Serif"/>
          <w:color w:val="000000"/>
          <w:sz w:val="28"/>
          <w:szCs w:val="28"/>
        </w:rPr>
        <w:t>документы, подтверждающие</w:t>
      </w:r>
      <w:r w:rsidR="00FE252F">
        <w:rPr>
          <w:rFonts w:ascii="Liberation Serif" w:hAnsi="Liberation Serif"/>
          <w:color w:val="000000"/>
          <w:sz w:val="28"/>
          <w:szCs w:val="28"/>
        </w:rPr>
        <w:t xml:space="preserve"> их</w:t>
      </w:r>
      <w:r w:rsidR="007E1FDF">
        <w:rPr>
          <w:rFonts w:ascii="Liberation Serif" w:hAnsi="Liberation Serif"/>
          <w:color w:val="000000"/>
          <w:sz w:val="28"/>
          <w:szCs w:val="28"/>
        </w:rPr>
        <w:t xml:space="preserve"> право на уменьшение налоговой базы в соответствии с Налоговым кодексом Российской Федерации и настоящим Решением</w:t>
      </w:r>
      <w:r w:rsidR="00754614">
        <w:rPr>
          <w:rFonts w:ascii="Liberation Serif" w:hAnsi="Liberation Serif"/>
          <w:color w:val="000000"/>
          <w:sz w:val="28"/>
          <w:szCs w:val="28"/>
        </w:rPr>
        <w:t>.</w:t>
      </w:r>
      <w:r w:rsidR="007E1FDF">
        <w:rPr>
          <w:rFonts w:ascii="Liberation Serif" w:hAnsi="Liberation Serif"/>
          <w:color w:val="000000"/>
          <w:sz w:val="28"/>
          <w:szCs w:val="28"/>
        </w:rPr>
        <w:t>»</w:t>
      </w:r>
      <w:r w:rsidR="00BD2E6E">
        <w:rPr>
          <w:rFonts w:ascii="Liberation Serif" w:hAnsi="Liberation Serif"/>
          <w:color w:val="000000"/>
          <w:sz w:val="28"/>
          <w:szCs w:val="28"/>
        </w:rPr>
        <w:t>;</w:t>
      </w:r>
    </w:p>
    <w:p w:rsidR="0009456C" w:rsidRDefault="00BD2E6E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</w:t>
      </w:r>
      <w:r w:rsidR="00FE252F" w:rsidRPr="00FE252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и</w:t>
      </w:r>
      <w:r w:rsidR="0009456C">
        <w:rPr>
          <w:rFonts w:ascii="Liberation Serif" w:hAnsi="Liberation Serif"/>
          <w:color w:val="000000"/>
          <w:sz w:val="28"/>
          <w:szCs w:val="28"/>
        </w:rPr>
        <w:t xml:space="preserve">зложить подпункт 3 пункта 5-1 </w:t>
      </w:r>
      <w:r>
        <w:rPr>
          <w:rFonts w:ascii="Liberation Serif" w:hAnsi="Liberation Serif"/>
          <w:color w:val="000000"/>
          <w:sz w:val="28"/>
          <w:szCs w:val="28"/>
        </w:rPr>
        <w:t xml:space="preserve">Решения </w:t>
      </w:r>
      <w:r w:rsidR="0009456C">
        <w:rPr>
          <w:rFonts w:ascii="Liberation Serif" w:hAnsi="Liberation Serif"/>
          <w:color w:val="000000"/>
          <w:sz w:val="28"/>
          <w:szCs w:val="28"/>
        </w:rPr>
        <w:t>в следующей редакции:</w:t>
      </w:r>
    </w:p>
    <w:p w:rsidR="0009456C" w:rsidRDefault="0009456C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«3) инвалидов с детства, детей-инвали</w:t>
      </w:r>
      <w:r w:rsidR="00BD2E6E">
        <w:rPr>
          <w:rFonts w:ascii="Liberation Serif" w:hAnsi="Liberation Serif"/>
          <w:color w:val="000000"/>
          <w:sz w:val="28"/>
          <w:szCs w:val="28"/>
        </w:rPr>
        <w:t>дов;»;</w:t>
      </w:r>
    </w:p>
    <w:p w:rsidR="00865AE2" w:rsidRDefault="00BD2E6E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</w:t>
      </w:r>
      <w:r w:rsidR="0009456C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и</w:t>
      </w:r>
      <w:r w:rsidR="00865AE2">
        <w:rPr>
          <w:rFonts w:ascii="Liberation Serif" w:hAnsi="Liberation Serif"/>
          <w:color w:val="000000"/>
          <w:sz w:val="28"/>
          <w:szCs w:val="28"/>
        </w:rPr>
        <w:t xml:space="preserve">зложить подпункт 12 пункта 5-1 </w:t>
      </w:r>
      <w:r>
        <w:rPr>
          <w:rFonts w:ascii="Liberation Serif" w:hAnsi="Liberation Serif"/>
          <w:color w:val="000000"/>
          <w:sz w:val="28"/>
          <w:szCs w:val="28"/>
        </w:rPr>
        <w:t xml:space="preserve">Решения </w:t>
      </w:r>
      <w:r w:rsidR="00865AE2">
        <w:rPr>
          <w:rFonts w:ascii="Liberation Serif" w:hAnsi="Liberation Serif"/>
          <w:color w:val="000000"/>
          <w:sz w:val="28"/>
          <w:szCs w:val="28"/>
        </w:rPr>
        <w:t>в следующей редакции:</w:t>
      </w:r>
    </w:p>
    <w:p w:rsidR="00865AE2" w:rsidRDefault="00865AE2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«12) физических лиц, имеющих трех и б</w:t>
      </w:r>
      <w:r w:rsidR="00651721">
        <w:rPr>
          <w:rFonts w:ascii="Liberation Serif" w:hAnsi="Liberation Serif"/>
          <w:color w:val="000000"/>
          <w:sz w:val="28"/>
          <w:szCs w:val="28"/>
        </w:rPr>
        <w:t>олее несовершеннолетних детей.»;</w:t>
      </w:r>
    </w:p>
    <w:p w:rsidR="00D3018C" w:rsidRDefault="0009456C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BD2E6E">
        <w:rPr>
          <w:rFonts w:ascii="Liberation Serif" w:hAnsi="Liberation Serif"/>
          <w:color w:val="000000"/>
          <w:sz w:val="28"/>
          <w:szCs w:val="28"/>
        </w:rPr>
        <w:t>)</w:t>
      </w:r>
      <w:r w:rsidR="00D3018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D2E6E">
        <w:rPr>
          <w:rFonts w:ascii="Liberation Serif" w:hAnsi="Liberation Serif"/>
          <w:color w:val="000000"/>
          <w:sz w:val="28"/>
          <w:szCs w:val="28"/>
        </w:rPr>
        <w:t>строку</w:t>
      </w:r>
      <w:r w:rsidR="00D3018C">
        <w:rPr>
          <w:rFonts w:ascii="Liberation Serif" w:hAnsi="Liberation Serif"/>
          <w:color w:val="000000"/>
          <w:sz w:val="28"/>
          <w:szCs w:val="28"/>
        </w:rPr>
        <w:t xml:space="preserve"> 3 Приложения 2 «Перечень документов, подтверждающих право на уменьшение налоговой базы» </w:t>
      </w:r>
      <w:r w:rsidR="00651721">
        <w:rPr>
          <w:rFonts w:ascii="Liberation Serif" w:hAnsi="Liberation Serif"/>
          <w:color w:val="000000"/>
          <w:sz w:val="28"/>
          <w:szCs w:val="28"/>
        </w:rPr>
        <w:t>к Р</w:t>
      </w:r>
      <w:r w:rsidR="00BD2E6E">
        <w:rPr>
          <w:rFonts w:ascii="Liberation Serif" w:hAnsi="Liberation Serif"/>
          <w:color w:val="000000"/>
          <w:sz w:val="28"/>
          <w:szCs w:val="28"/>
        </w:rPr>
        <w:t xml:space="preserve">ешению </w:t>
      </w:r>
      <w:r w:rsidR="00D3018C">
        <w:rPr>
          <w:rFonts w:ascii="Liberation Serif" w:hAnsi="Liberation Serif"/>
          <w:color w:val="000000"/>
          <w:sz w:val="28"/>
          <w:szCs w:val="28"/>
        </w:rPr>
        <w:t>изложить в следующей редакции:</w:t>
      </w:r>
    </w:p>
    <w:p w:rsidR="00D3018C" w:rsidRDefault="00D3018C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4821"/>
        <w:gridCol w:w="4115"/>
      </w:tblGrid>
      <w:tr w:rsidR="00D3018C" w:rsidRPr="000E1B2D" w:rsidTr="000E1B2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18C" w:rsidRPr="000E1B2D" w:rsidRDefault="00CB5764" w:rsidP="00BD2E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Theme="minorHAnsi" w:hAnsi="Liberation Serif" w:cs="Arial"/>
                <w:sz w:val="24"/>
                <w:szCs w:val="20"/>
              </w:rPr>
            </w:pPr>
            <w:r w:rsidRPr="000E1B2D">
              <w:rPr>
                <w:rFonts w:ascii="Liberation Serif" w:eastAsiaTheme="minorHAnsi" w:hAnsi="Liberation Serif" w:cs="Arial"/>
                <w:sz w:val="24"/>
                <w:szCs w:val="20"/>
              </w:rPr>
              <w:t>3</w:t>
            </w:r>
            <w:r w:rsidR="00D3018C" w:rsidRPr="000E1B2D">
              <w:rPr>
                <w:rFonts w:ascii="Liberation Serif" w:eastAsiaTheme="minorHAnsi" w:hAnsi="Liberation Serif" w:cs="Arial"/>
                <w:sz w:val="24"/>
                <w:szCs w:val="2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18C" w:rsidRPr="000E1B2D" w:rsidRDefault="00CB5764" w:rsidP="000E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"/>
                <w:sz w:val="24"/>
                <w:szCs w:val="20"/>
              </w:rPr>
            </w:pPr>
            <w:r w:rsidRPr="000E1B2D">
              <w:rPr>
                <w:rFonts w:ascii="Liberation Serif" w:eastAsiaTheme="minorHAnsi" w:hAnsi="Liberation Serif" w:cs="Arial"/>
                <w:sz w:val="24"/>
                <w:szCs w:val="20"/>
              </w:rPr>
              <w:t>Инвалиды с детства</w:t>
            </w:r>
            <w:r w:rsidR="00C51019" w:rsidRPr="000E1B2D">
              <w:rPr>
                <w:rFonts w:ascii="Liberation Serif" w:eastAsiaTheme="minorHAnsi" w:hAnsi="Liberation Serif" w:cs="Arial"/>
                <w:sz w:val="24"/>
                <w:szCs w:val="20"/>
              </w:rPr>
              <w:t>, дети-инвалиды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18C" w:rsidRPr="000E1B2D" w:rsidRDefault="00CB5764" w:rsidP="000E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"/>
                <w:sz w:val="24"/>
                <w:szCs w:val="20"/>
              </w:rPr>
            </w:pPr>
            <w:r w:rsidRPr="000E1B2D">
              <w:rPr>
                <w:rFonts w:ascii="Liberation Serif" w:eastAsiaTheme="minorHAnsi" w:hAnsi="Liberation Serif" w:cs="Arial"/>
                <w:sz w:val="24"/>
                <w:szCs w:val="20"/>
              </w:rPr>
              <w:t>Справка, подтверждающая факт установления инвалидности</w:t>
            </w:r>
          </w:p>
        </w:tc>
      </w:tr>
    </w:tbl>
    <w:p w:rsidR="00D3018C" w:rsidRDefault="00D3018C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77381" w:rsidRDefault="0009456C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BD2E6E">
        <w:rPr>
          <w:rFonts w:ascii="Liberation Serif" w:hAnsi="Liberation Serif"/>
          <w:color w:val="000000"/>
          <w:sz w:val="28"/>
          <w:szCs w:val="28"/>
        </w:rPr>
        <w:t>)</w:t>
      </w:r>
      <w:r w:rsidR="00F77381">
        <w:rPr>
          <w:rFonts w:ascii="Liberation Serif" w:hAnsi="Liberation Serif"/>
          <w:color w:val="000000"/>
          <w:sz w:val="28"/>
          <w:szCs w:val="28"/>
        </w:rPr>
        <w:t xml:space="preserve"> строку </w:t>
      </w:r>
      <w:r w:rsidR="00BD2E6E">
        <w:rPr>
          <w:rFonts w:ascii="Liberation Serif" w:hAnsi="Liberation Serif"/>
          <w:color w:val="000000"/>
          <w:sz w:val="28"/>
          <w:szCs w:val="28"/>
        </w:rPr>
        <w:t xml:space="preserve">двенадцатую </w:t>
      </w:r>
      <w:r w:rsidR="00F77381">
        <w:rPr>
          <w:rFonts w:ascii="Liberation Serif" w:hAnsi="Liberation Serif"/>
          <w:color w:val="000000"/>
          <w:sz w:val="28"/>
          <w:szCs w:val="28"/>
        </w:rPr>
        <w:t xml:space="preserve">Приложения 2 «Перечень документов, подтверждающих право на уменьшение налоговой базы» </w:t>
      </w:r>
      <w:r w:rsidR="00BD2E6E">
        <w:rPr>
          <w:rFonts w:ascii="Liberation Serif" w:hAnsi="Liberation Serif"/>
          <w:color w:val="000000"/>
          <w:sz w:val="28"/>
          <w:szCs w:val="28"/>
        </w:rPr>
        <w:t xml:space="preserve">к Решению </w:t>
      </w:r>
      <w:r w:rsidR="00F77381">
        <w:rPr>
          <w:rFonts w:ascii="Liberation Serif" w:hAnsi="Liberation Serif"/>
          <w:color w:val="000000"/>
          <w:sz w:val="28"/>
          <w:szCs w:val="28"/>
        </w:rPr>
        <w:t xml:space="preserve">изложить </w:t>
      </w:r>
      <w:r w:rsidR="00BD2E6E"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="00F77381">
        <w:rPr>
          <w:rFonts w:ascii="Liberation Serif" w:hAnsi="Liberation Serif"/>
          <w:color w:val="000000"/>
          <w:sz w:val="28"/>
          <w:szCs w:val="28"/>
        </w:rPr>
        <w:t>в следующей редакции:</w:t>
      </w:r>
    </w:p>
    <w:p w:rsidR="00A31E7C" w:rsidRDefault="00A31E7C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4821"/>
        <w:gridCol w:w="4115"/>
      </w:tblGrid>
      <w:tr w:rsidR="00F77381" w:rsidRPr="000E1B2D" w:rsidTr="000E1B2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7381" w:rsidRPr="000E1B2D" w:rsidRDefault="00F77381" w:rsidP="00BD2E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Theme="minorHAnsi" w:hAnsi="Liberation Serif" w:cs="Arial"/>
                <w:sz w:val="24"/>
                <w:szCs w:val="20"/>
              </w:rPr>
            </w:pPr>
            <w:r w:rsidRPr="000E1B2D">
              <w:rPr>
                <w:rFonts w:ascii="Liberation Serif" w:eastAsiaTheme="minorHAnsi" w:hAnsi="Liberation Serif" w:cs="Arial"/>
                <w:sz w:val="24"/>
                <w:szCs w:val="20"/>
              </w:rPr>
              <w:t>12.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7381" w:rsidRPr="000E1B2D" w:rsidRDefault="00F77381" w:rsidP="000E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"/>
                <w:sz w:val="24"/>
                <w:szCs w:val="20"/>
              </w:rPr>
            </w:pPr>
            <w:r w:rsidRPr="000E1B2D">
              <w:rPr>
                <w:rFonts w:ascii="Liberation Serif" w:eastAsiaTheme="minorHAnsi" w:hAnsi="Liberation Serif" w:cs="Arial"/>
                <w:sz w:val="24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7381" w:rsidRPr="000E1B2D" w:rsidRDefault="00A06E17" w:rsidP="000E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"/>
                <w:sz w:val="24"/>
                <w:szCs w:val="20"/>
              </w:rPr>
            </w:pPr>
            <w:r w:rsidRPr="000E1B2D">
              <w:rPr>
                <w:rFonts w:ascii="Liberation Serif" w:eastAsiaTheme="minorHAnsi" w:hAnsi="Liberation Serif" w:cs="Arial"/>
                <w:sz w:val="24"/>
                <w:szCs w:val="20"/>
              </w:rPr>
              <w:t>Свидетельства о рождении несовершеннолетних детей</w:t>
            </w:r>
          </w:p>
        </w:tc>
      </w:tr>
    </w:tbl>
    <w:p w:rsidR="00A31E7C" w:rsidRDefault="00A31E7C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C45E0" w:rsidRDefault="00BD2E6E" w:rsidP="00CC45E0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</w:t>
      </w:r>
      <w:r w:rsidR="00865AE2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FE252F">
        <w:rPr>
          <w:rFonts w:ascii="Liberation Serif" w:hAnsi="Liberation Serif"/>
          <w:color w:val="000000"/>
          <w:sz w:val="28"/>
          <w:szCs w:val="28"/>
        </w:rPr>
        <w:t>О</w:t>
      </w:r>
      <w:r w:rsidR="00FE252F" w:rsidRPr="00034B0E">
        <w:rPr>
          <w:rFonts w:ascii="Liberation Serif" w:eastAsiaTheme="minorHAnsi" w:hAnsi="Liberation Serif" w:cs="Liberation Serif"/>
          <w:sz w:val="28"/>
          <w:szCs w:val="28"/>
        </w:rPr>
        <w:t xml:space="preserve">публиковать настоящее Решение в </w:t>
      </w:r>
      <w:r w:rsidR="00FE252F">
        <w:rPr>
          <w:rFonts w:ascii="Liberation Serif" w:eastAsiaTheme="minorHAnsi" w:hAnsi="Liberation Serif" w:cs="Liberation Serif"/>
          <w:sz w:val="28"/>
          <w:szCs w:val="28"/>
        </w:rPr>
        <w:t>«</w:t>
      </w:r>
      <w:r w:rsidR="00FE252F" w:rsidRPr="00034B0E">
        <w:rPr>
          <w:rFonts w:ascii="Liberation Serif" w:eastAsiaTheme="minorHAnsi" w:hAnsi="Liberation Serif" w:cs="Liberation Serif"/>
          <w:sz w:val="28"/>
          <w:szCs w:val="28"/>
        </w:rPr>
        <w:t xml:space="preserve">Вестнике </w:t>
      </w:r>
      <w:r w:rsidR="00FE252F">
        <w:rPr>
          <w:rFonts w:ascii="Liberation Serif" w:eastAsiaTheme="minorHAnsi" w:hAnsi="Liberation Serif" w:cs="Liberation Serif"/>
          <w:sz w:val="28"/>
          <w:szCs w:val="28"/>
        </w:rPr>
        <w:t xml:space="preserve">Екатеринбургской городской Думы», </w:t>
      </w:r>
      <w:r w:rsidR="00FE252F" w:rsidRPr="00A00C16">
        <w:rPr>
          <w:rFonts w:ascii="Liberation Serif" w:hAnsi="Liberation Serif"/>
          <w:color w:val="000000"/>
          <w:sz w:val="28"/>
          <w:szCs w:val="28"/>
        </w:rPr>
        <w:t xml:space="preserve">на официальном сайте Екатеринбургской городской Думы </w:t>
      </w:r>
      <w:r w:rsidR="000E1B2D">
        <w:rPr>
          <w:rFonts w:ascii="Liberation Serif" w:hAnsi="Liberation Serif"/>
          <w:color w:val="000000"/>
          <w:sz w:val="28"/>
          <w:szCs w:val="28"/>
        </w:rPr>
        <w:br/>
      </w:r>
      <w:r w:rsidR="00FE252F" w:rsidRPr="00A00C16">
        <w:rPr>
          <w:rFonts w:ascii="Liberation Serif" w:hAnsi="Liberation Serif"/>
          <w:color w:val="000000"/>
          <w:sz w:val="28"/>
          <w:szCs w:val="28"/>
        </w:rPr>
        <w:t>в информационно-телекоммуникационной сети Интернет (</w:t>
      </w:r>
      <w:r w:rsidR="00FE252F" w:rsidRPr="00A00C16">
        <w:rPr>
          <w:rFonts w:ascii="Liberation Serif" w:hAnsi="Liberation Serif"/>
          <w:color w:val="000000"/>
          <w:sz w:val="28"/>
          <w:szCs w:val="28"/>
          <w:lang w:val="en-US"/>
        </w:rPr>
        <w:t>www</w:t>
      </w:r>
      <w:r w:rsidR="00FE252F" w:rsidRPr="00A00C16">
        <w:rPr>
          <w:rFonts w:ascii="Liberation Serif" w:hAnsi="Liberation Serif"/>
          <w:color w:val="000000"/>
          <w:sz w:val="28"/>
          <w:szCs w:val="28"/>
        </w:rPr>
        <w:t>.</w:t>
      </w:r>
      <w:proofErr w:type="spellStart"/>
      <w:r w:rsidR="00FE252F" w:rsidRPr="00A00C16">
        <w:rPr>
          <w:rFonts w:ascii="Liberation Serif" w:hAnsi="Liberation Serif"/>
          <w:color w:val="000000"/>
          <w:sz w:val="28"/>
          <w:szCs w:val="28"/>
          <w:lang w:val="en-US"/>
        </w:rPr>
        <w:t>egd</w:t>
      </w:r>
      <w:proofErr w:type="spellEnd"/>
      <w:r w:rsidR="00FE252F" w:rsidRPr="00A00C16">
        <w:rPr>
          <w:rFonts w:ascii="Liberation Serif" w:hAnsi="Liberation Serif"/>
          <w:color w:val="000000"/>
          <w:sz w:val="28"/>
          <w:szCs w:val="28"/>
        </w:rPr>
        <w:t>.</w:t>
      </w:r>
      <w:r w:rsidR="00FE252F" w:rsidRPr="00A00C16">
        <w:rPr>
          <w:rFonts w:ascii="Liberation Serif" w:hAnsi="Liberation Serif"/>
          <w:color w:val="000000"/>
          <w:sz w:val="28"/>
          <w:szCs w:val="28"/>
          <w:lang w:val="en-US"/>
        </w:rPr>
        <w:t>ru</w:t>
      </w:r>
      <w:r w:rsidR="00FE252F" w:rsidRPr="00A00C16">
        <w:rPr>
          <w:rFonts w:ascii="Liberation Serif" w:hAnsi="Liberation Serif"/>
          <w:color w:val="000000"/>
          <w:sz w:val="28"/>
          <w:szCs w:val="28"/>
        </w:rPr>
        <w:t>).</w:t>
      </w:r>
    </w:p>
    <w:p w:rsidR="009A6F49" w:rsidRPr="00A00C16" w:rsidRDefault="00BD2E6E" w:rsidP="00C51019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CC45E0" w:rsidRPr="00A00C16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9A6F49" w:rsidRPr="00A00C16">
        <w:rPr>
          <w:rFonts w:ascii="Liberation Serif" w:hAnsi="Liberation Serif"/>
          <w:color w:val="000000"/>
          <w:sz w:val="28"/>
          <w:szCs w:val="28"/>
        </w:rPr>
        <w:t>Контроль исполнения настоящего Решения возложить на постоянную комиссию по бюджету и экономической политике</w:t>
      </w:r>
      <w:r w:rsidR="00034B0E">
        <w:rPr>
          <w:rFonts w:ascii="Liberation Serif" w:hAnsi="Liberation Serif"/>
          <w:color w:val="000000"/>
          <w:sz w:val="28"/>
          <w:szCs w:val="28"/>
        </w:rPr>
        <w:t xml:space="preserve"> (Бондаренко Е.В</w:t>
      </w:r>
      <w:r w:rsidR="009A6F49" w:rsidRPr="00A00C16">
        <w:rPr>
          <w:rFonts w:ascii="Liberation Serif" w:hAnsi="Liberation Serif"/>
          <w:color w:val="000000"/>
          <w:sz w:val="28"/>
          <w:szCs w:val="28"/>
        </w:rPr>
        <w:t>.</w:t>
      </w:r>
      <w:r w:rsidR="00034B0E">
        <w:rPr>
          <w:rFonts w:ascii="Liberation Serif" w:hAnsi="Liberation Serif"/>
          <w:color w:val="000000"/>
          <w:sz w:val="28"/>
          <w:szCs w:val="28"/>
        </w:rPr>
        <w:t>).</w:t>
      </w:r>
    </w:p>
    <w:p w:rsidR="009A6F49" w:rsidRPr="00A00C16" w:rsidRDefault="009A6F49" w:rsidP="00D66F9A">
      <w:pPr>
        <w:pStyle w:val="ConsPlusNormal"/>
        <w:ind w:hanging="11"/>
        <w:outlineLvl w:val="0"/>
        <w:rPr>
          <w:rFonts w:ascii="Liberation Serif" w:hAnsi="Liberation Serif" w:cs="Times New Roman"/>
          <w:sz w:val="28"/>
          <w:szCs w:val="28"/>
        </w:rPr>
      </w:pPr>
    </w:p>
    <w:p w:rsidR="009A6F49" w:rsidRPr="00A00C16" w:rsidRDefault="009A6F49" w:rsidP="00D66F9A">
      <w:pPr>
        <w:pStyle w:val="ConsPlusNormal"/>
        <w:ind w:hanging="11"/>
        <w:outlineLvl w:val="0"/>
        <w:rPr>
          <w:rFonts w:ascii="Liberation Serif" w:hAnsi="Liberation Serif" w:cs="Times New Roman"/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6"/>
        <w:gridCol w:w="3543"/>
      </w:tblGrid>
      <w:tr w:rsidR="009A6F49" w:rsidRPr="00A00C16" w:rsidTr="00D66F9A">
        <w:trPr>
          <w:jc w:val="center"/>
        </w:trPr>
        <w:tc>
          <w:tcPr>
            <w:tcW w:w="6096" w:type="dxa"/>
          </w:tcPr>
          <w:p w:rsidR="009A6F49" w:rsidRPr="00A00C16" w:rsidRDefault="00FE252F" w:rsidP="00FE252F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Глава Екатеринбурга </w:t>
            </w:r>
          </w:p>
        </w:tc>
        <w:tc>
          <w:tcPr>
            <w:tcW w:w="3543" w:type="dxa"/>
          </w:tcPr>
          <w:p w:rsidR="009A6F49" w:rsidRPr="00A00C16" w:rsidRDefault="00FE252F" w:rsidP="00D66F9A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А.Г.</w:t>
            </w:r>
            <w:r w:rsidR="00DE12F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Высокинский</w:t>
            </w:r>
          </w:p>
        </w:tc>
      </w:tr>
      <w:tr w:rsidR="00FE252F" w:rsidRPr="00A00C16" w:rsidTr="00D66F9A">
        <w:trPr>
          <w:jc w:val="center"/>
        </w:trPr>
        <w:tc>
          <w:tcPr>
            <w:tcW w:w="6096" w:type="dxa"/>
          </w:tcPr>
          <w:p w:rsidR="00FE252F" w:rsidRDefault="00FE252F" w:rsidP="00D66F9A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E252F" w:rsidRDefault="00FE252F" w:rsidP="00D66F9A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E252F" w:rsidRDefault="00FE252F" w:rsidP="00D66F9A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A00C16">
              <w:rPr>
                <w:rFonts w:ascii="Liberation Serif" w:hAnsi="Liberation Serif" w:cs="Times New Roman"/>
                <w:sz w:val="28"/>
                <w:szCs w:val="28"/>
              </w:rPr>
              <w:t>Председатель Екатеринбургской городской Думы</w:t>
            </w:r>
          </w:p>
          <w:p w:rsidR="00FE252F" w:rsidRDefault="00FE252F" w:rsidP="00D66F9A">
            <w:pPr>
              <w:pStyle w:val="ConsPlusNormal"/>
              <w:ind w:left="-57" w:right="-57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252F" w:rsidRDefault="00FE252F" w:rsidP="00D66F9A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E252F" w:rsidRDefault="00FE252F" w:rsidP="00D66F9A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E252F" w:rsidRDefault="00FE252F" w:rsidP="00D66F9A">
            <w:pPr>
              <w:pStyle w:val="ConsPlusNormal"/>
              <w:ind w:left="-57" w:right="-57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И.В.</w:t>
            </w:r>
            <w:r w:rsidR="00DE12F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Володин</w:t>
            </w:r>
          </w:p>
        </w:tc>
      </w:tr>
    </w:tbl>
    <w:p w:rsidR="009A6F49" w:rsidRPr="00A00C16" w:rsidRDefault="009A6F49" w:rsidP="009A6F49">
      <w:pPr>
        <w:pStyle w:val="a3"/>
        <w:spacing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B6EF9" w:rsidRPr="00A00C16" w:rsidRDefault="001B6EF9">
      <w:pPr>
        <w:rPr>
          <w:rFonts w:ascii="Liberation Serif" w:hAnsi="Liberation Serif"/>
          <w:sz w:val="28"/>
          <w:szCs w:val="28"/>
        </w:rPr>
      </w:pPr>
    </w:p>
    <w:sectPr w:rsidR="001B6EF9" w:rsidRPr="00A00C16" w:rsidSect="000E1B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E7" w:rsidRDefault="00E577E7">
      <w:pPr>
        <w:spacing w:after="0" w:line="240" w:lineRule="auto"/>
      </w:pPr>
      <w:r>
        <w:separator/>
      </w:r>
    </w:p>
  </w:endnote>
  <w:endnote w:type="continuationSeparator" w:id="0">
    <w:p w:rsidR="00E577E7" w:rsidRDefault="00E5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E7" w:rsidRDefault="00E577E7">
      <w:pPr>
        <w:spacing w:after="0" w:line="240" w:lineRule="auto"/>
      </w:pPr>
      <w:r>
        <w:separator/>
      </w:r>
    </w:p>
  </w:footnote>
  <w:footnote w:type="continuationSeparator" w:id="0">
    <w:p w:rsidR="00E577E7" w:rsidRDefault="00E5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17" w:rsidRPr="00BD2E6E" w:rsidRDefault="00815060" w:rsidP="000E1B2D">
    <w:pPr>
      <w:pStyle w:val="a4"/>
      <w:spacing w:after="0" w:line="240" w:lineRule="auto"/>
      <w:jc w:val="center"/>
      <w:rPr>
        <w:rFonts w:ascii="Liberation Serif" w:hAnsi="Liberation Serif"/>
        <w:sz w:val="24"/>
        <w:szCs w:val="24"/>
      </w:rPr>
    </w:pPr>
    <w:r w:rsidRPr="00BD2E6E">
      <w:rPr>
        <w:rFonts w:ascii="Liberation Serif" w:hAnsi="Liberation Serif"/>
        <w:sz w:val="24"/>
        <w:szCs w:val="24"/>
      </w:rPr>
      <w:fldChar w:fldCharType="begin"/>
    </w:r>
    <w:r w:rsidRPr="00BD2E6E">
      <w:rPr>
        <w:rFonts w:ascii="Liberation Serif" w:hAnsi="Liberation Serif"/>
        <w:sz w:val="24"/>
        <w:szCs w:val="24"/>
      </w:rPr>
      <w:instrText xml:space="preserve"> PAGE   \* MERGEFORMAT </w:instrText>
    </w:r>
    <w:r w:rsidRPr="00BD2E6E">
      <w:rPr>
        <w:rFonts w:ascii="Liberation Serif" w:hAnsi="Liberation Serif"/>
        <w:sz w:val="24"/>
        <w:szCs w:val="24"/>
      </w:rPr>
      <w:fldChar w:fldCharType="separate"/>
    </w:r>
    <w:r w:rsidR="005C07EA">
      <w:rPr>
        <w:rFonts w:ascii="Liberation Serif" w:hAnsi="Liberation Serif"/>
        <w:noProof/>
        <w:sz w:val="24"/>
        <w:szCs w:val="24"/>
      </w:rPr>
      <w:t>2</w:t>
    </w:r>
    <w:r w:rsidRPr="00BD2E6E"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535"/>
    <w:multiLevelType w:val="hybridMultilevel"/>
    <w:tmpl w:val="65AC0346"/>
    <w:lvl w:ilvl="0" w:tplc="2A4E4A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67"/>
    <w:rsid w:val="00034B0E"/>
    <w:rsid w:val="00085F00"/>
    <w:rsid w:val="0009456C"/>
    <w:rsid w:val="000A24F1"/>
    <w:rsid w:val="000A3E2A"/>
    <w:rsid w:val="000C29CA"/>
    <w:rsid w:val="000E1B2D"/>
    <w:rsid w:val="001B6EF9"/>
    <w:rsid w:val="001C06B4"/>
    <w:rsid w:val="00281B3C"/>
    <w:rsid w:val="002E1E67"/>
    <w:rsid w:val="002F0841"/>
    <w:rsid w:val="003E4F94"/>
    <w:rsid w:val="004B58EE"/>
    <w:rsid w:val="0055069B"/>
    <w:rsid w:val="0056398E"/>
    <w:rsid w:val="005C07EA"/>
    <w:rsid w:val="00644747"/>
    <w:rsid w:val="00651721"/>
    <w:rsid w:val="0065509A"/>
    <w:rsid w:val="006C4262"/>
    <w:rsid w:val="006E028D"/>
    <w:rsid w:val="006E4441"/>
    <w:rsid w:val="00720ED6"/>
    <w:rsid w:val="00754614"/>
    <w:rsid w:val="007E1FDF"/>
    <w:rsid w:val="00804F3F"/>
    <w:rsid w:val="00805C7B"/>
    <w:rsid w:val="00815060"/>
    <w:rsid w:val="00825E2E"/>
    <w:rsid w:val="00855F92"/>
    <w:rsid w:val="00865AE2"/>
    <w:rsid w:val="00867ED3"/>
    <w:rsid w:val="00884C4A"/>
    <w:rsid w:val="009A6F49"/>
    <w:rsid w:val="009F5940"/>
    <w:rsid w:val="00A00C16"/>
    <w:rsid w:val="00A0456A"/>
    <w:rsid w:val="00A06E17"/>
    <w:rsid w:val="00A31E7C"/>
    <w:rsid w:val="00A8627B"/>
    <w:rsid w:val="00AE3370"/>
    <w:rsid w:val="00BD2E6E"/>
    <w:rsid w:val="00C51019"/>
    <w:rsid w:val="00C94492"/>
    <w:rsid w:val="00CB5764"/>
    <w:rsid w:val="00CC45E0"/>
    <w:rsid w:val="00CF6D18"/>
    <w:rsid w:val="00D3018C"/>
    <w:rsid w:val="00D66F9A"/>
    <w:rsid w:val="00D93BED"/>
    <w:rsid w:val="00D93E3C"/>
    <w:rsid w:val="00DE12F8"/>
    <w:rsid w:val="00E577E7"/>
    <w:rsid w:val="00E65A2D"/>
    <w:rsid w:val="00EE2D5E"/>
    <w:rsid w:val="00F05E4C"/>
    <w:rsid w:val="00F3501F"/>
    <w:rsid w:val="00F40367"/>
    <w:rsid w:val="00F77381"/>
    <w:rsid w:val="00F87FCC"/>
    <w:rsid w:val="00FC2695"/>
    <w:rsid w:val="00FD38D0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3B78"/>
  <w15:chartTrackingRefBased/>
  <w15:docId w15:val="{2019E92C-61B4-45AD-B960-6BCD6F1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49"/>
    <w:pPr>
      <w:ind w:left="720"/>
      <w:contextualSpacing/>
    </w:pPr>
  </w:style>
  <w:style w:type="paragraph" w:customStyle="1" w:styleId="ConsPlusNormal">
    <w:name w:val="ConsPlusNormal"/>
    <w:rsid w:val="009A6F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6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F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5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Михайловна</dc:creator>
  <cp:keywords/>
  <dc:description/>
  <cp:lastModifiedBy>Шамшетдинова Юлия Жаферовна</cp:lastModifiedBy>
  <cp:revision>23</cp:revision>
  <cp:lastPrinted>2019-08-22T12:16:00Z</cp:lastPrinted>
  <dcterms:created xsi:type="dcterms:W3CDTF">2018-10-03T06:53:00Z</dcterms:created>
  <dcterms:modified xsi:type="dcterms:W3CDTF">2019-09-02T05:20:00Z</dcterms:modified>
</cp:coreProperties>
</file>