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1A" w:rsidRPr="004C3DBD" w:rsidRDefault="00AF251A" w:rsidP="00AF251A">
      <w:pPr>
        <w:ind w:left="6237"/>
        <w:jc w:val="right"/>
        <w:rPr>
          <w:sz w:val="28"/>
          <w:szCs w:val="28"/>
        </w:rPr>
      </w:pPr>
      <w:r w:rsidRPr="004C3DBD">
        <w:rPr>
          <w:sz w:val="28"/>
          <w:szCs w:val="28"/>
        </w:rPr>
        <w:t xml:space="preserve">Приложение 1 </w:t>
      </w:r>
    </w:p>
    <w:p w:rsidR="00AF251A" w:rsidRPr="004C3DBD" w:rsidRDefault="00AF251A" w:rsidP="00AF251A">
      <w:pPr>
        <w:ind w:left="6237"/>
        <w:jc w:val="right"/>
        <w:rPr>
          <w:sz w:val="28"/>
          <w:szCs w:val="28"/>
        </w:rPr>
      </w:pPr>
      <w:r w:rsidRPr="004C3DBD">
        <w:rPr>
          <w:sz w:val="28"/>
          <w:szCs w:val="28"/>
        </w:rPr>
        <w:t xml:space="preserve">к Решению Екатеринбургской </w:t>
      </w:r>
    </w:p>
    <w:p w:rsidR="00AF251A" w:rsidRPr="004C3DBD" w:rsidRDefault="00AF251A" w:rsidP="00AF251A">
      <w:pPr>
        <w:ind w:left="6237"/>
        <w:jc w:val="right"/>
        <w:rPr>
          <w:sz w:val="28"/>
          <w:szCs w:val="28"/>
        </w:rPr>
      </w:pPr>
      <w:r w:rsidRPr="004C3DBD">
        <w:rPr>
          <w:sz w:val="28"/>
          <w:szCs w:val="28"/>
        </w:rPr>
        <w:t xml:space="preserve">городской Думы </w:t>
      </w:r>
    </w:p>
    <w:p w:rsidR="00AF251A" w:rsidRPr="004C3DBD" w:rsidRDefault="00AF251A" w:rsidP="00AF251A">
      <w:pPr>
        <w:ind w:left="6237"/>
        <w:jc w:val="right"/>
        <w:rPr>
          <w:sz w:val="28"/>
          <w:szCs w:val="28"/>
        </w:rPr>
      </w:pPr>
      <w:r w:rsidRPr="004C3DBD">
        <w:rPr>
          <w:sz w:val="28"/>
          <w:szCs w:val="28"/>
        </w:rPr>
        <w:t xml:space="preserve">от 13 февраля 2018 года </w:t>
      </w:r>
      <w:r w:rsidR="00021813" w:rsidRPr="004C3DBD">
        <w:rPr>
          <w:sz w:val="28"/>
          <w:szCs w:val="28"/>
        </w:rPr>
        <w:t>№ </w:t>
      </w:r>
      <w:r w:rsidRPr="004C3DBD">
        <w:rPr>
          <w:sz w:val="28"/>
          <w:szCs w:val="28"/>
        </w:rPr>
        <w:t>__</w:t>
      </w:r>
    </w:p>
    <w:p w:rsidR="00AF251A" w:rsidRPr="004C3DBD" w:rsidRDefault="00AF251A" w:rsidP="00AF251A">
      <w:pPr>
        <w:jc w:val="center"/>
        <w:rPr>
          <w:sz w:val="28"/>
          <w:szCs w:val="28"/>
        </w:rPr>
      </w:pPr>
    </w:p>
    <w:p w:rsidR="00AF251A" w:rsidRPr="004C3DBD" w:rsidRDefault="00AF251A" w:rsidP="00AF251A">
      <w:pPr>
        <w:jc w:val="center"/>
        <w:rPr>
          <w:sz w:val="28"/>
          <w:szCs w:val="28"/>
        </w:rPr>
      </w:pPr>
    </w:p>
    <w:p w:rsidR="00021813" w:rsidRPr="004C3DBD" w:rsidRDefault="00AF251A" w:rsidP="00D6494D">
      <w:pPr>
        <w:jc w:val="center"/>
        <w:rPr>
          <w:b/>
          <w:sz w:val="28"/>
          <w:szCs w:val="28"/>
        </w:rPr>
      </w:pPr>
      <w:r w:rsidRPr="004C3DBD">
        <w:rPr>
          <w:b/>
          <w:sz w:val="28"/>
          <w:szCs w:val="28"/>
        </w:rPr>
        <w:t xml:space="preserve">Отчет начальника Управления </w:t>
      </w:r>
    </w:p>
    <w:p w:rsidR="00021813" w:rsidRPr="004C3DBD" w:rsidRDefault="00AF251A" w:rsidP="00D6494D">
      <w:pPr>
        <w:jc w:val="center"/>
        <w:rPr>
          <w:b/>
          <w:sz w:val="28"/>
          <w:szCs w:val="28"/>
        </w:rPr>
      </w:pPr>
      <w:r w:rsidRPr="004C3DBD">
        <w:rPr>
          <w:b/>
          <w:sz w:val="28"/>
          <w:szCs w:val="28"/>
        </w:rPr>
        <w:t xml:space="preserve">Министерства внутренних дел Российской Федерации </w:t>
      </w:r>
    </w:p>
    <w:p w:rsidR="00AF251A" w:rsidRPr="004C3DBD" w:rsidRDefault="00AF251A" w:rsidP="00D6494D">
      <w:pPr>
        <w:jc w:val="center"/>
        <w:rPr>
          <w:b/>
          <w:sz w:val="28"/>
          <w:szCs w:val="28"/>
        </w:rPr>
      </w:pPr>
      <w:r w:rsidRPr="004C3DBD">
        <w:rPr>
          <w:b/>
          <w:sz w:val="28"/>
          <w:szCs w:val="28"/>
        </w:rPr>
        <w:t>по городу Екатеринбургу за 2017 год</w:t>
      </w:r>
    </w:p>
    <w:p w:rsidR="008101D1" w:rsidRPr="004C3DBD" w:rsidRDefault="008101D1" w:rsidP="00D6494D">
      <w:pPr>
        <w:jc w:val="center"/>
        <w:rPr>
          <w:b/>
          <w:sz w:val="28"/>
          <w:szCs w:val="28"/>
        </w:rPr>
      </w:pPr>
    </w:p>
    <w:p w:rsidR="0071153F" w:rsidRPr="004C3DBD" w:rsidRDefault="0071153F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 xml:space="preserve">Деятельность </w:t>
      </w:r>
      <w:r w:rsidR="00AF251A" w:rsidRPr="004C3DBD">
        <w:rPr>
          <w:sz w:val="28"/>
          <w:szCs w:val="28"/>
        </w:rPr>
        <w:t>Управления Министерства внутренних дел Российской Федерации</w:t>
      </w:r>
      <w:r w:rsidR="00750971" w:rsidRPr="004C3DBD">
        <w:rPr>
          <w:sz w:val="28"/>
          <w:szCs w:val="28"/>
        </w:rPr>
        <w:t xml:space="preserve"> по городу Екатеринбургу</w:t>
      </w:r>
      <w:r w:rsidRPr="004C3DBD">
        <w:rPr>
          <w:sz w:val="28"/>
          <w:szCs w:val="28"/>
        </w:rPr>
        <w:t xml:space="preserve"> </w:t>
      </w:r>
      <w:r w:rsidR="000F1B37" w:rsidRPr="004C3DBD">
        <w:rPr>
          <w:sz w:val="28"/>
          <w:szCs w:val="28"/>
        </w:rPr>
        <w:t xml:space="preserve">(далее </w:t>
      </w:r>
      <w:r w:rsidR="000404B5">
        <w:rPr>
          <w:sz w:val="28"/>
          <w:szCs w:val="28"/>
        </w:rPr>
        <w:t>–</w:t>
      </w:r>
      <w:r w:rsidR="000F1B37" w:rsidRPr="004C3DBD">
        <w:rPr>
          <w:sz w:val="28"/>
          <w:szCs w:val="28"/>
        </w:rPr>
        <w:t xml:space="preserve"> Управление) </w:t>
      </w:r>
      <w:r w:rsidRPr="004C3DBD">
        <w:rPr>
          <w:sz w:val="28"/>
          <w:szCs w:val="28"/>
        </w:rPr>
        <w:t>в 201</w:t>
      </w:r>
      <w:r w:rsidR="00431EBF" w:rsidRPr="004C3DBD">
        <w:rPr>
          <w:sz w:val="28"/>
          <w:szCs w:val="28"/>
        </w:rPr>
        <w:t>7</w:t>
      </w:r>
      <w:r w:rsidRPr="004C3DBD">
        <w:rPr>
          <w:sz w:val="28"/>
          <w:szCs w:val="28"/>
        </w:rPr>
        <w:t xml:space="preserve"> году осуществлялась с учетом складывающейся оперативной обстановки и </w:t>
      </w:r>
      <w:r w:rsidR="00FB3CD8">
        <w:rPr>
          <w:sz w:val="28"/>
          <w:szCs w:val="28"/>
        </w:rPr>
        <w:br/>
      </w:r>
      <w:r w:rsidRPr="004C3DBD">
        <w:rPr>
          <w:sz w:val="28"/>
          <w:szCs w:val="28"/>
        </w:rPr>
        <w:t xml:space="preserve">в соответствии с приоритетными направлениями, определенными </w:t>
      </w:r>
      <w:r w:rsidR="00AF251A" w:rsidRPr="004C3DBD">
        <w:rPr>
          <w:sz w:val="28"/>
          <w:szCs w:val="28"/>
        </w:rPr>
        <w:t>П</w:t>
      </w:r>
      <w:r w:rsidR="009F7774">
        <w:rPr>
          <w:sz w:val="28"/>
          <w:szCs w:val="28"/>
        </w:rPr>
        <w:t>резидентом Российской Федерации,</w:t>
      </w:r>
      <w:r w:rsidR="00AF251A" w:rsidRPr="004C3DBD">
        <w:rPr>
          <w:sz w:val="28"/>
          <w:szCs w:val="28"/>
        </w:rPr>
        <w:t xml:space="preserve"> </w:t>
      </w:r>
      <w:r w:rsidRPr="004C3DBD">
        <w:rPr>
          <w:sz w:val="28"/>
          <w:szCs w:val="28"/>
        </w:rPr>
        <w:t xml:space="preserve">Министром внутренних дел Российской Федерации </w:t>
      </w:r>
      <w:r w:rsidR="00FB3CD8">
        <w:rPr>
          <w:sz w:val="28"/>
          <w:szCs w:val="28"/>
        </w:rPr>
        <w:br/>
      </w:r>
      <w:r w:rsidRPr="004C3DBD">
        <w:rPr>
          <w:sz w:val="28"/>
          <w:szCs w:val="28"/>
        </w:rPr>
        <w:t>на 201</w:t>
      </w:r>
      <w:r w:rsidR="00431EBF" w:rsidRPr="004C3DBD">
        <w:rPr>
          <w:sz w:val="28"/>
          <w:szCs w:val="28"/>
        </w:rPr>
        <w:t>7 год.</w:t>
      </w:r>
      <w:r w:rsidR="000404B5">
        <w:rPr>
          <w:sz w:val="28"/>
          <w:szCs w:val="28"/>
        </w:rPr>
        <w:t xml:space="preserve"> </w:t>
      </w:r>
    </w:p>
    <w:p w:rsidR="00431EBF" w:rsidRPr="004C3DBD" w:rsidRDefault="00AF251A" w:rsidP="00D52248">
      <w:pPr>
        <w:pStyle w:val="3"/>
        <w:tabs>
          <w:tab w:val="left" w:pos="851"/>
        </w:tabs>
        <w:ind w:firstLine="851"/>
        <w:rPr>
          <w:rFonts w:ascii="Times New Roman" w:hAnsi="Times New Roman"/>
          <w:szCs w:val="28"/>
        </w:rPr>
      </w:pPr>
      <w:r w:rsidRPr="004C3DBD">
        <w:rPr>
          <w:rFonts w:ascii="Times New Roman" w:hAnsi="Times New Roman"/>
          <w:szCs w:val="28"/>
        </w:rPr>
        <w:t>В</w:t>
      </w:r>
      <w:r w:rsidR="0071153F" w:rsidRPr="004C3DBD">
        <w:rPr>
          <w:rFonts w:ascii="Times New Roman" w:hAnsi="Times New Roman"/>
          <w:szCs w:val="28"/>
        </w:rPr>
        <w:t xml:space="preserve"> целях стабилизации оперативной обстановки на территории города Екатеринбурга</w:t>
      </w:r>
      <w:r w:rsidRPr="004C3DBD">
        <w:rPr>
          <w:rFonts w:ascii="Times New Roman" w:hAnsi="Times New Roman"/>
          <w:szCs w:val="28"/>
        </w:rPr>
        <w:t xml:space="preserve"> в 2017 году проведено</w:t>
      </w:r>
      <w:r w:rsidR="0071153F" w:rsidRPr="004C3DBD">
        <w:rPr>
          <w:rFonts w:ascii="Times New Roman" w:hAnsi="Times New Roman"/>
          <w:szCs w:val="28"/>
        </w:rPr>
        <w:t xml:space="preserve"> </w:t>
      </w:r>
      <w:r w:rsidRPr="004C3DBD">
        <w:rPr>
          <w:rFonts w:ascii="Times New Roman" w:hAnsi="Times New Roman"/>
          <w:szCs w:val="28"/>
        </w:rPr>
        <w:t>6</w:t>
      </w:r>
      <w:r w:rsidR="0071153F" w:rsidRPr="004C3DBD">
        <w:rPr>
          <w:rFonts w:ascii="Times New Roman" w:hAnsi="Times New Roman"/>
          <w:szCs w:val="28"/>
        </w:rPr>
        <w:t>3 операти</w:t>
      </w:r>
      <w:r w:rsidRPr="004C3DBD">
        <w:rPr>
          <w:rFonts w:ascii="Times New Roman" w:hAnsi="Times New Roman"/>
          <w:szCs w:val="28"/>
        </w:rPr>
        <w:t>вно</w:t>
      </w:r>
      <w:r w:rsidR="00FE3FCA" w:rsidRPr="004C3DBD">
        <w:rPr>
          <w:rFonts w:ascii="Times New Roman" w:hAnsi="Times New Roman"/>
          <w:szCs w:val="28"/>
        </w:rPr>
        <w:t>–</w:t>
      </w:r>
      <w:r w:rsidRPr="004C3DBD">
        <w:rPr>
          <w:rFonts w:ascii="Times New Roman" w:hAnsi="Times New Roman"/>
          <w:szCs w:val="28"/>
        </w:rPr>
        <w:t>профилактических мероприятия и операции</w:t>
      </w:r>
      <w:r w:rsidR="0071153F" w:rsidRPr="004C3DBD">
        <w:rPr>
          <w:rFonts w:ascii="Times New Roman" w:hAnsi="Times New Roman"/>
          <w:szCs w:val="28"/>
        </w:rPr>
        <w:t xml:space="preserve">, в которых </w:t>
      </w:r>
      <w:r w:rsidRPr="004C3DBD">
        <w:rPr>
          <w:rFonts w:ascii="Times New Roman" w:hAnsi="Times New Roman"/>
          <w:szCs w:val="28"/>
        </w:rPr>
        <w:t xml:space="preserve">приняли </w:t>
      </w:r>
      <w:r w:rsidR="0071153F" w:rsidRPr="004C3DBD">
        <w:rPr>
          <w:rFonts w:ascii="Times New Roman" w:hAnsi="Times New Roman"/>
          <w:szCs w:val="28"/>
        </w:rPr>
        <w:t xml:space="preserve">активное участие комплексные силы полиции, а также подразделения </w:t>
      </w:r>
      <w:r w:rsidRPr="004C3DBD">
        <w:rPr>
          <w:rFonts w:ascii="Times New Roman" w:hAnsi="Times New Roman"/>
          <w:szCs w:val="28"/>
        </w:rPr>
        <w:t xml:space="preserve">войск </w:t>
      </w:r>
      <w:r w:rsidR="00E601B0" w:rsidRPr="00E601B0">
        <w:rPr>
          <w:rFonts w:ascii="Times New Roman" w:hAnsi="Times New Roman"/>
          <w:szCs w:val="28"/>
        </w:rPr>
        <w:t>н</w:t>
      </w:r>
      <w:r w:rsidR="0071153F" w:rsidRPr="00E601B0">
        <w:rPr>
          <w:rFonts w:ascii="Times New Roman" w:hAnsi="Times New Roman"/>
          <w:szCs w:val="28"/>
        </w:rPr>
        <w:t>ациональной г</w:t>
      </w:r>
      <w:r w:rsidR="0071153F" w:rsidRPr="004C3DBD">
        <w:rPr>
          <w:rFonts w:ascii="Times New Roman" w:hAnsi="Times New Roman"/>
          <w:szCs w:val="28"/>
        </w:rPr>
        <w:t>вардии. Проведены такие мероприятия</w:t>
      </w:r>
      <w:r w:rsidR="0054532C" w:rsidRPr="004C3DBD">
        <w:rPr>
          <w:rFonts w:ascii="Times New Roman" w:hAnsi="Times New Roman"/>
          <w:szCs w:val="28"/>
        </w:rPr>
        <w:t>,</w:t>
      </w:r>
      <w:r w:rsidR="0071153F" w:rsidRPr="004C3DBD">
        <w:rPr>
          <w:rFonts w:ascii="Times New Roman" w:hAnsi="Times New Roman"/>
          <w:szCs w:val="28"/>
        </w:rPr>
        <w:t xml:space="preserve"> как «Авт</w:t>
      </w:r>
      <w:r w:rsidR="00FE3FCA" w:rsidRPr="004C3DBD">
        <w:rPr>
          <w:rFonts w:ascii="Times New Roman" w:hAnsi="Times New Roman"/>
          <w:szCs w:val="28"/>
        </w:rPr>
        <w:t>омобиль», «Алкоголь», «Алкоголь–</w:t>
      </w:r>
      <w:r w:rsidR="0071153F" w:rsidRPr="004C3DBD">
        <w:rPr>
          <w:rFonts w:ascii="Times New Roman" w:hAnsi="Times New Roman"/>
          <w:szCs w:val="28"/>
        </w:rPr>
        <w:t xml:space="preserve">табак», «Анаконда», </w:t>
      </w:r>
      <w:r w:rsidR="00431EBF" w:rsidRPr="004C3DBD">
        <w:rPr>
          <w:rFonts w:ascii="Times New Roman" w:hAnsi="Times New Roman"/>
          <w:szCs w:val="28"/>
        </w:rPr>
        <w:t xml:space="preserve">«Арсенал», «Безопасная дорога», </w:t>
      </w:r>
      <w:r w:rsidR="0071153F" w:rsidRPr="004C3DBD">
        <w:rPr>
          <w:rFonts w:ascii="Times New Roman" w:hAnsi="Times New Roman"/>
          <w:szCs w:val="28"/>
        </w:rPr>
        <w:t>«Быт», «Горка», «Грабитель»,</w:t>
      </w:r>
      <w:r w:rsidRPr="004C3DBD">
        <w:rPr>
          <w:rFonts w:ascii="Times New Roman" w:hAnsi="Times New Roman"/>
          <w:szCs w:val="28"/>
        </w:rPr>
        <w:t xml:space="preserve"> </w:t>
      </w:r>
      <w:r w:rsidR="00E601B0" w:rsidRPr="004C3DBD">
        <w:rPr>
          <w:rFonts w:ascii="Times New Roman" w:hAnsi="Times New Roman"/>
          <w:szCs w:val="28"/>
        </w:rPr>
        <w:t>«</w:t>
      </w:r>
      <w:r w:rsidR="00E601B0">
        <w:rPr>
          <w:rFonts w:ascii="Times New Roman" w:hAnsi="Times New Roman"/>
          <w:szCs w:val="28"/>
        </w:rPr>
        <w:t>Дети России</w:t>
      </w:r>
      <w:r w:rsidR="00E601B0" w:rsidRPr="004C3DBD">
        <w:rPr>
          <w:rFonts w:ascii="Times New Roman" w:hAnsi="Times New Roman"/>
          <w:szCs w:val="28"/>
        </w:rPr>
        <w:t xml:space="preserve">», </w:t>
      </w:r>
      <w:r w:rsidR="00431EBF" w:rsidRPr="004C3DBD">
        <w:rPr>
          <w:rFonts w:ascii="Times New Roman" w:hAnsi="Times New Roman"/>
          <w:szCs w:val="28"/>
        </w:rPr>
        <w:t>«Должник», «Квартира»,</w:t>
      </w:r>
      <w:r w:rsidRPr="004C3DBD">
        <w:rPr>
          <w:rFonts w:ascii="Times New Roman" w:hAnsi="Times New Roman"/>
          <w:szCs w:val="28"/>
        </w:rPr>
        <w:t xml:space="preserve"> </w:t>
      </w:r>
      <w:r w:rsidR="00E15F94">
        <w:rPr>
          <w:rFonts w:ascii="Times New Roman" w:hAnsi="Times New Roman"/>
          <w:szCs w:val="28"/>
        </w:rPr>
        <w:t xml:space="preserve">«Контрафакт», </w:t>
      </w:r>
      <w:r w:rsidRPr="004C3DBD">
        <w:rPr>
          <w:rFonts w:ascii="Times New Roman" w:hAnsi="Times New Roman"/>
          <w:szCs w:val="28"/>
        </w:rPr>
        <w:t>«Лес», «Мак–</w:t>
      </w:r>
      <w:r w:rsidR="00431EBF" w:rsidRPr="004C3DBD">
        <w:rPr>
          <w:rFonts w:ascii="Times New Roman" w:hAnsi="Times New Roman"/>
          <w:szCs w:val="28"/>
        </w:rPr>
        <w:t>2017», «Надзор»,</w:t>
      </w:r>
      <w:r w:rsidRPr="004C3DBD">
        <w:rPr>
          <w:rFonts w:ascii="Times New Roman" w:hAnsi="Times New Roman"/>
          <w:szCs w:val="28"/>
        </w:rPr>
        <w:t xml:space="preserve"> </w:t>
      </w:r>
      <w:r w:rsidR="00E601B0">
        <w:rPr>
          <w:rFonts w:ascii="Times New Roman" w:hAnsi="Times New Roman"/>
          <w:szCs w:val="28"/>
        </w:rPr>
        <w:t xml:space="preserve">«Недра», </w:t>
      </w:r>
      <w:r w:rsidRPr="004C3DBD">
        <w:rPr>
          <w:rFonts w:ascii="Times New Roman" w:hAnsi="Times New Roman"/>
          <w:szCs w:val="28"/>
        </w:rPr>
        <w:t>«Нелегал–2017»</w:t>
      </w:r>
      <w:r w:rsidR="00431EBF" w:rsidRPr="004C3DBD">
        <w:rPr>
          <w:rFonts w:ascii="Times New Roman" w:hAnsi="Times New Roman"/>
          <w:szCs w:val="28"/>
        </w:rPr>
        <w:t>, «Нелегальный мигрант», «Оборонка», «Подросток», «Последний звонок</w:t>
      </w:r>
      <w:r w:rsidR="00E15F94">
        <w:rPr>
          <w:rFonts w:ascii="Times New Roman" w:hAnsi="Times New Roman"/>
          <w:szCs w:val="28"/>
        </w:rPr>
        <w:t>, выпускные вечера</w:t>
      </w:r>
      <w:r w:rsidR="00431EBF" w:rsidRPr="004C3DBD">
        <w:rPr>
          <w:rFonts w:ascii="Times New Roman" w:hAnsi="Times New Roman"/>
          <w:szCs w:val="28"/>
        </w:rPr>
        <w:t>»,</w:t>
      </w:r>
      <w:r w:rsidRPr="004C3DBD">
        <w:rPr>
          <w:rFonts w:ascii="Times New Roman" w:hAnsi="Times New Roman"/>
          <w:szCs w:val="28"/>
        </w:rPr>
        <w:t xml:space="preserve"> </w:t>
      </w:r>
      <w:r w:rsidR="00E15F94">
        <w:rPr>
          <w:rFonts w:ascii="Times New Roman" w:hAnsi="Times New Roman"/>
          <w:szCs w:val="28"/>
        </w:rPr>
        <w:t xml:space="preserve">«Притон», </w:t>
      </w:r>
      <w:r w:rsidRPr="004C3DBD">
        <w:rPr>
          <w:rFonts w:ascii="Times New Roman" w:hAnsi="Times New Roman"/>
          <w:szCs w:val="28"/>
        </w:rPr>
        <w:t xml:space="preserve">«Розыск», </w:t>
      </w:r>
      <w:r w:rsidR="00431EBF" w:rsidRPr="004C3DBD">
        <w:rPr>
          <w:rFonts w:ascii="Times New Roman" w:hAnsi="Times New Roman"/>
          <w:szCs w:val="28"/>
        </w:rPr>
        <w:t xml:space="preserve">«Семья без наркотиков», </w:t>
      </w:r>
      <w:r w:rsidR="00E601B0" w:rsidRPr="004C3DBD">
        <w:rPr>
          <w:rFonts w:ascii="Times New Roman" w:hAnsi="Times New Roman"/>
          <w:szCs w:val="28"/>
        </w:rPr>
        <w:t>«</w:t>
      </w:r>
      <w:r w:rsidR="00E601B0">
        <w:rPr>
          <w:rFonts w:ascii="Times New Roman" w:hAnsi="Times New Roman"/>
          <w:szCs w:val="28"/>
        </w:rPr>
        <w:t>Топливно-энергетический комплекс».</w:t>
      </w:r>
      <w:r w:rsidR="006C7A26">
        <w:rPr>
          <w:rFonts w:ascii="Times New Roman" w:hAnsi="Times New Roman"/>
          <w:szCs w:val="28"/>
        </w:rPr>
        <w:t xml:space="preserve"> </w:t>
      </w:r>
    </w:p>
    <w:p w:rsidR="000B3F26" w:rsidRPr="004C3DBD" w:rsidRDefault="000B3F26" w:rsidP="00D5224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4C3DBD">
        <w:rPr>
          <w:rFonts w:ascii="Times New Roman" w:hAnsi="Times New Roman"/>
          <w:sz w:val="28"/>
          <w:szCs w:val="28"/>
        </w:rPr>
        <w:t>Принятыми мерами удалось не допустить ухудшения криминогенной ситуации на территории города Екатеринбурга. Количество</w:t>
      </w:r>
      <w:r w:rsidR="00AF251A" w:rsidRPr="004C3DBD">
        <w:rPr>
          <w:rFonts w:ascii="Times New Roman" w:hAnsi="Times New Roman"/>
          <w:sz w:val="28"/>
          <w:szCs w:val="28"/>
        </w:rPr>
        <w:t xml:space="preserve"> преступлений,</w:t>
      </w:r>
      <w:r w:rsidRPr="004C3DBD">
        <w:rPr>
          <w:rFonts w:ascii="Times New Roman" w:hAnsi="Times New Roman"/>
          <w:sz w:val="28"/>
          <w:szCs w:val="28"/>
        </w:rPr>
        <w:t xml:space="preserve"> зарегистрированных в 201</w:t>
      </w:r>
      <w:r w:rsidR="008C289E" w:rsidRPr="004C3DBD">
        <w:rPr>
          <w:rFonts w:ascii="Times New Roman" w:hAnsi="Times New Roman"/>
          <w:sz w:val="28"/>
          <w:szCs w:val="28"/>
        </w:rPr>
        <w:t>7</w:t>
      </w:r>
      <w:r w:rsidRPr="004C3DBD">
        <w:rPr>
          <w:rFonts w:ascii="Times New Roman" w:hAnsi="Times New Roman"/>
          <w:sz w:val="28"/>
          <w:szCs w:val="28"/>
        </w:rPr>
        <w:t xml:space="preserve"> году</w:t>
      </w:r>
      <w:r w:rsidR="00AF251A" w:rsidRPr="004C3DBD">
        <w:rPr>
          <w:rFonts w:ascii="Times New Roman" w:hAnsi="Times New Roman"/>
          <w:sz w:val="28"/>
          <w:szCs w:val="28"/>
        </w:rPr>
        <w:t xml:space="preserve"> на территории города Екатеринбурга</w:t>
      </w:r>
      <w:r w:rsidR="0054532C" w:rsidRPr="004C3DBD">
        <w:rPr>
          <w:rFonts w:ascii="Times New Roman" w:hAnsi="Times New Roman"/>
          <w:sz w:val="28"/>
          <w:szCs w:val="28"/>
        </w:rPr>
        <w:t>,</w:t>
      </w:r>
      <w:r w:rsidRPr="004C3DBD">
        <w:rPr>
          <w:rFonts w:ascii="Times New Roman" w:hAnsi="Times New Roman"/>
          <w:sz w:val="28"/>
          <w:szCs w:val="28"/>
        </w:rPr>
        <w:t xml:space="preserve"> </w:t>
      </w:r>
      <w:r w:rsidR="004C3DBD">
        <w:rPr>
          <w:rFonts w:ascii="Times New Roman" w:hAnsi="Times New Roman"/>
          <w:sz w:val="28"/>
          <w:szCs w:val="28"/>
        </w:rPr>
        <w:br/>
      </w:r>
      <w:r w:rsidRPr="004C3DBD">
        <w:rPr>
          <w:rFonts w:ascii="Times New Roman" w:hAnsi="Times New Roman"/>
          <w:sz w:val="28"/>
          <w:szCs w:val="28"/>
        </w:rPr>
        <w:t>по сравнению с 201</w:t>
      </w:r>
      <w:r w:rsidR="008C289E" w:rsidRPr="004C3DBD">
        <w:rPr>
          <w:rFonts w:ascii="Times New Roman" w:hAnsi="Times New Roman"/>
          <w:sz w:val="28"/>
          <w:szCs w:val="28"/>
        </w:rPr>
        <w:t>6</w:t>
      </w:r>
      <w:r w:rsidRPr="004C3DBD">
        <w:rPr>
          <w:rFonts w:ascii="Times New Roman" w:hAnsi="Times New Roman"/>
          <w:sz w:val="28"/>
          <w:szCs w:val="28"/>
        </w:rPr>
        <w:t xml:space="preserve"> годом снизилось и составило </w:t>
      </w:r>
      <w:r w:rsidR="008C289E" w:rsidRPr="004C3DBD">
        <w:rPr>
          <w:rFonts w:ascii="Times New Roman" w:hAnsi="Times New Roman"/>
          <w:sz w:val="28"/>
          <w:szCs w:val="28"/>
        </w:rPr>
        <w:t>18</w:t>
      </w:r>
      <w:r w:rsidR="00021813" w:rsidRPr="004C3DBD">
        <w:rPr>
          <w:rFonts w:ascii="Times New Roman" w:hAnsi="Times New Roman"/>
          <w:sz w:val="28"/>
          <w:szCs w:val="28"/>
        </w:rPr>
        <w:t> </w:t>
      </w:r>
      <w:r w:rsidR="008C289E" w:rsidRPr="004C3DBD">
        <w:rPr>
          <w:rFonts w:ascii="Times New Roman" w:hAnsi="Times New Roman"/>
          <w:sz w:val="28"/>
          <w:szCs w:val="28"/>
        </w:rPr>
        <w:t>904</w:t>
      </w:r>
      <w:r w:rsidRPr="004C3DBD">
        <w:rPr>
          <w:rFonts w:ascii="Times New Roman" w:hAnsi="Times New Roman"/>
          <w:sz w:val="28"/>
          <w:szCs w:val="28"/>
        </w:rPr>
        <w:t xml:space="preserve"> преступлени</w:t>
      </w:r>
      <w:r w:rsidR="008C289E" w:rsidRPr="004C3DBD">
        <w:rPr>
          <w:rFonts w:ascii="Times New Roman" w:hAnsi="Times New Roman"/>
          <w:sz w:val="28"/>
          <w:szCs w:val="28"/>
        </w:rPr>
        <w:t>я</w:t>
      </w:r>
      <w:r w:rsidRPr="004C3DBD">
        <w:rPr>
          <w:rFonts w:ascii="Times New Roman" w:hAnsi="Times New Roman"/>
          <w:sz w:val="28"/>
          <w:szCs w:val="28"/>
        </w:rPr>
        <w:t xml:space="preserve"> (</w:t>
      </w:r>
      <w:r w:rsidR="00AF251A" w:rsidRPr="004C3DBD">
        <w:rPr>
          <w:rFonts w:ascii="Times New Roman" w:hAnsi="Times New Roman"/>
          <w:sz w:val="28"/>
          <w:szCs w:val="28"/>
        </w:rPr>
        <w:t xml:space="preserve">в </w:t>
      </w:r>
      <w:r w:rsidRPr="004C3DBD">
        <w:rPr>
          <w:rFonts w:ascii="Times New Roman" w:hAnsi="Times New Roman"/>
          <w:sz w:val="28"/>
          <w:szCs w:val="28"/>
        </w:rPr>
        <w:t>201</w:t>
      </w:r>
      <w:r w:rsidR="008C289E" w:rsidRPr="004C3DBD">
        <w:rPr>
          <w:rFonts w:ascii="Times New Roman" w:hAnsi="Times New Roman"/>
          <w:sz w:val="28"/>
          <w:szCs w:val="28"/>
        </w:rPr>
        <w:t>6</w:t>
      </w:r>
      <w:r w:rsidR="004929A0" w:rsidRPr="004C3DBD">
        <w:rPr>
          <w:rFonts w:ascii="Times New Roman" w:hAnsi="Times New Roman"/>
          <w:sz w:val="28"/>
          <w:szCs w:val="28"/>
        </w:rPr>
        <w:t xml:space="preserve"> год</w:t>
      </w:r>
      <w:r w:rsidR="00AF251A" w:rsidRPr="004C3DBD">
        <w:rPr>
          <w:rFonts w:ascii="Times New Roman" w:hAnsi="Times New Roman"/>
          <w:sz w:val="28"/>
          <w:szCs w:val="28"/>
        </w:rPr>
        <w:t>у</w:t>
      </w:r>
      <w:r w:rsidR="00FE3FCA" w:rsidRPr="004C3DBD">
        <w:rPr>
          <w:rFonts w:ascii="Times New Roman" w:hAnsi="Times New Roman"/>
          <w:sz w:val="28"/>
          <w:szCs w:val="28"/>
        </w:rPr>
        <w:t xml:space="preserve"> – </w:t>
      </w:r>
      <w:r w:rsidR="008C289E" w:rsidRPr="004C3DBD">
        <w:rPr>
          <w:rFonts w:ascii="Times New Roman" w:hAnsi="Times New Roman"/>
          <w:sz w:val="28"/>
          <w:szCs w:val="28"/>
        </w:rPr>
        <w:t>19</w:t>
      </w:r>
      <w:r w:rsidR="00021813" w:rsidRPr="004C3DBD">
        <w:rPr>
          <w:rFonts w:ascii="Times New Roman" w:hAnsi="Times New Roman"/>
          <w:sz w:val="28"/>
          <w:szCs w:val="28"/>
        </w:rPr>
        <w:t> </w:t>
      </w:r>
      <w:r w:rsidR="008C289E" w:rsidRPr="004C3DBD">
        <w:rPr>
          <w:rFonts w:ascii="Times New Roman" w:hAnsi="Times New Roman"/>
          <w:sz w:val="28"/>
          <w:szCs w:val="28"/>
        </w:rPr>
        <w:t>397</w:t>
      </w:r>
      <w:r w:rsidR="002A78D9" w:rsidRPr="004C3DBD">
        <w:rPr>
          <w:rFonts w:ascii="Times New Roman" w:hAnsi="Times New Roman"/>
          <w:sz w:val="28"/>
          <w:szCs w:val="28"/>
        </w:rPr>
        <w:t>, снижение на 2,5%</w:t>
      </w:r>
      <w:r w:rsidRPr="004C3DBD">
        <w:rPr>
          <w:rFonts w:ascii="Times New Roman" w:hAnsi="Times New Roman"/>
          <w:sz w:val="28"/>
          <w:szCs w:val="28"/>
        </w:rPr>
        <w:t xml:space="preserve">), в том числе по линии следствия </w:t>
      </w:r>
      <w:r w:rsidR="00AF251A" w:rsidRPr="004C3DBD">
        <w:rPr>
          <w:rFonts w:ascii="Times New Roman" w:hAnsi="Times New Roman"/>
          <w:sz w:val="28"/>
          <w:szCs w:val="28"/>
        </w:rPr>
        <w:t>–</w:t>
      </w:r>
      <w:r w:rsidR="0054532C" w:rsidRPr="004C3DBD">
        <w:rPr>
          <w:rFonts w:ascii="Times New Roman" w:hAnsi="Times New Roman"/>
          <w:sz w:val="28"/>
          <w:szCs w:val="28"/>
        </w:rPr>
        <w:t xml:space="preserve"> </w:t>
      </w:r>
      <w:r w:rsidR="002A78D9" w:rsidRPr="004C3DBD">
        <w:rPr>
          <w:rFonts w:ascii="Times New Roman" w:hAnsi="Times New Roman"/>
          <w:sz w:val="28"/>
          <w:szCs w:val="28"/>
        </w:rPr>
        <w:t>9</w:t>
      </w:r>
      <w:r w:rsidR="00021813" w:rsidRPr="004C3DBD">
        <w:rPr>
          <w:rFonts w:ascii="Times New Roman" w:hAnsi="Times New Roman"/>
          <w:sz w:val="28"/>
          <w:szCs w:val="28"/>
        </w:rPr>
        <w:t> </w:t>
      </w:r>
      <w:r w:rsidR="002A78D9" w:rsidRPr="004C3DBD">
        <w:rPr>
          <w:rFonts w:ascii="Times New Roman" w:hAnsi="Times New Roman"/>
          <w:sz w:val="28"/>
          <w:szCs w:val="28"/>
        </w:rPr>
        <w:t>672</w:t>
      </w:r>
      <w:r w:rsidRPr="004C3DBD">
        <w:rPr>
          <w:rFonts w:ascii="Times New Roman" w:hAnsi="Times New Roman"/>
          <w:sz w:val="28"/>
          <w:szCs w:val="28"/>
        </w:rPr>
        <w:t xml:space="preserve"> (</w:t>
      </w:r>
      <w:r w:rsidR="00AF251A" w:rsidRPr="004C3DBD">
        <w:rPr>
          <w:rFonts w:ascii="Times New Roman" w:hAnsi="Times New Roman"/>
          <w:sz w:val="28"/>
          <w:szCs w:val="28"/>
        </w:rPr>
        <w:t xml:space="preserve">в </w:t>
      </w:r>
      <w:r w:rsidRPr="004C3DBD">
        <w:rPr>
          <w:rFonts w:ascii="Times New Roman" w:hAnsi="Times New Roman"/>
          <w:sz w:val="28"/>
          <w:szCs w:val="28"/>
        </w:rPr>
        <w:t>201</w:t>
      </w:r>
      <w:r w:rsidR="00B0108A" w:rsidRPr="004C3DBD">
        <w:rPr>
          <w:rFonts w:ascii="Times New Roman" w:hAnsi="Times New Roman"/>
          <w:sz w:val="28"/>
          <w:szCs w:val="28"/>
        </w:rPr>
        <w:t>6</w:t>
      </w:r>
      <w:r w:rsidR="004929A0" w:rsidRPr="004C3DBD">
        <w:rPr>
          <w:rFonts w:ascii="Times New Roman" w:hAnsi="Times New Roman"/>
          <w:sz w:val="28"/>
          <w:szCs w:val="28"/>
        </w:rPr>
        <w:t xml:space="preserve"> год</w:t>
      </w:r>
      <w:r w:rsidR="00AF251A" w:rsidRPr="004C3DBD">
        <w:rPr>
          <w:rFonts w:ascii="Times New Roman" w:hAnsi="Times New Roman"/>
          <w:sz w:val="28"/>
          <w:szCs w:val="28"/>
        </w:rPr>
        <w:t>у</w:t>
      </w:r>
      <w:r w:rsidRPr="004C3DBD">
        <w:rPr>
          <w:rFonts w:ascii="Times New Roman" w:hAnsi="Times New Roman"/>
          <w:sz w:val="28"/>
          <w:szCs w:val="28"/>
        </w:rPr>
        <w:t xml:space="preserve"> </w:t>
      </w:r>
      <w:r w:rsidR="00FE3FCA" w:rsidRPr="004C3DBD">
        <w:rPr>
          <w:rFonts w:ascii="Times New Roman" w:hAnsi="Times New Roman"/>
          <w:sz w:val="28"/>
          <w:szCs w:val="28"/>
        </w:rPr>
        <w:t>–</w:t>
      </w:r>
      <w:r w:rsidRPr="004C3DBD">
        <w:rPr>
          <w:rFonts w:ascii="Times New Roman" w:hAnsi="Times New Roman"/>
          <w:sz w:val="28"/>
          <w:szCs w:val="28"/>
        </w:rPr>
        <w:t xml:space="preserve"> </w:t>
      </w:r>
      <w:r w:rsidR="008C289E" w:rsidRPr="004C3DBD">
        <w:rPr>
          <w:rFonts w:ascii="Times New Roman" w:hAnsi="Times New Roman"/>
          <w:sz w:val="28"/>
          <w:szCs w:val="28"/>
        </w:rPr>
        <w:t>10</w:t>
      </w:r>
      <w:r w:rsidR="004C3DBD">
        <w:rPr>
          <w:rFonts w:ascii="Times New Roman" w:hAnsi="Times New Roman"/>
          <w:sz w:val="28"/>
          <w:szCs w:val="28"/>
        </w:rPr>
        <w:t> </w:t>
      </w:r>
      <w:r w:rsidR="008C289E" w:rsidRPr="004C3DBD">
        <w:rPr>
          <w:rFonts w:ascii="Times New Roman" w:hAnsi="Times New Roman"/>
          <w:sz w:val="28"/>
          <w:szCs w:val="28"/>
        </w:rPr>
        <w:t>025</w:t>
      </w:r>
      <w:r w:rsidR="002A78D9" w:rsidRPr="004C3DBD">
        <w:rPr>
          <w:rFonts w:ascii="Times New Roman" w:hAnsi="Times New Roman"/>
          <w:sz w:val="28"/>
          <w:szCs w:val="28"/>
        </w:rPr>
        <w:t>,</w:t>
      </w:r>
      <w:r w:rsidR="005A6CF6" w:rsidRPr="004C3DBD">
        <w:rPr>
          <w:rFonts w:ascii="Times New Roman" w:hAnsi="Times New Roman"/>
          <w:sz w:val="28"/>
          <w:szCs w:val="28"/>
        </w:rPr>
        <w:t xml:space="preserve"> </w:t>
      </w:r>
      <w:r w:rsidR="002A78D9" w:rsidRPr="004C3DBD">
        <w:rPr>
          <w:rFonts w:ascii="Times New Roman" w:hAnsi="Times New Roman"/>
          <w:sz w:val="28"/>
          <w:szCs w:val="28"/>
        </w:rPr>
        <w:t>снижение на 3,5%</w:t>
      </w:r>
      <w:r w:rsidR="008C289E" w:rsidRPr="004C3DBD">
        <w:rPr>
          <w:rFonts w:ascii="Times New Roman" w:hAnsi="Times New Roman"/>
          <w:sz w:val="28"/>
          <w:szCs w:val="28"/>
        </w:rPr>
        <w:t>)</w:t>
      </w:r>
      <w:r w:rsidRPr="004C3DBD">
        <w:rPr>
          <w:rFonts w:ascii="Times New Roman" w:hAnsi="Times New Roman"/>
          <w:sz w:val="28"/>
          <w:szCs w:val="28"/>
        </w:rPr>
        <w:t xml:space="preserve">, </w:t>
      </w:r>
      <w:r w:rsidR="00BD5CDA" w:rsidRPr="004C3DBD">
        <w:rPr>
          <w:rFonts w:ascii="Times New Roman" w:hAnsi="Times New Roman"/>
          <w:sz w:val="28"/>
          <w:szCs w:val="28"/>
        </w:rPr>
        <w:t xml:space="preserve">по линии дознания </w:t>
      </w:r>
      <w:r w:rsidR="00AF251A" w:rsidRPr="004C3DBD">
        <w:rPr>
          <w:rFonts w:ascii="Times New Roman" w:hAnsi="Times New Roman"/>
          <w:sz w:val="28"/>
          <w:szCs w:val="28"/>
        </w:rPr>
        <w:t>–</w:t>
      </w:r>
      <w:r w:rsidR="00BD5CDA" w:rsidRPr="004C3DBD">
        <w:rPr>
          <w:rFonts w:ascii="Times New Roman" w:hAnsi="Times New Roman"/>
          <w:sz w:val="28"/>
          <w:szCs w:val="28"/>
        </w:rPr>
        <w:t xml:space="preserve"> </w:t>
      </w:r>
      <w:r w:rsidR="002A78D9" w:rsidRPr="004C3DBD">
        <w:rPr>
          <w:rFonts w:ascii="Times New Roman" w:hAnsi="Times New Roman"/>
          <w:sz w:val="28"/>
          <w:szCs w:val="28"/>
        </w:rPr>
        <w:t>9</w:t>
      </w:r>
      <w:r w:rsidR="00021813" w:rsidRPr="004C3DBD">
        <w:rPr>
          <w:rFonts w:ascii="Times New Roman" w:hAnsi="Times New Roman"/>
          <w:sz w:val="28"/>
          <w:szCs w:val="28"/>
        </w:rPr>
        <w:t> </w:t>
      </w:r>
      <w:r w:rsidR="002A78D9" w:rsidRPr="004C3DBD">
        <w:rPr>
          <w:rFonts w:ascii="Times New Roman" w:hAnsi="Times New Roman"/>
          <w:sz w:val="28"/>
          <w:szCs w:val="28"/>
        </w:rPr>
        <w:t xml:space="preserve">232 </w:t>
      </w:r>
      <w:r w:rsidRPr="004C3DBD">
        <w:rPr>
          <w:rFonts w:ascii="Times New Roman" w:hAnsi="Times New Roman"/>
          <w:sz w:val="28"/>
          <w:szCs w:val="28"/>
        </w:rPr>
        <w:t>(</w:t>
      </w:r>
      <w:r w:rsidR="00AF251A" w:rsidRPr="004C3DBD">
        <w:rPr>
          <w:rFonts w:ascii="Times New Roman" w:hAnsi="Times New Roman"/>
          <w:sz w:val="28"/>
          <w:szCs w:val="28"/>
        </w:rPr>
        <w:t xml:space="preserve">в </w:t>
      </w:r>
      <w:r w:rsidRPr="004C3DBD">
        <w:rPr>
          <w:rFonts w:ascii="Times New Roman" w:hAnsi="Times New Roman"/>
          <w:sz w:val="28"/>
          <w:szCs w:val="28"/>
        </w:rPr>
        <w:t>201</w:t>
      </w:r>
      <w:r w:rsidR="004F23B7" w:rsidRPr="004C3DBD">
        <w:rPr>
          <w:rFonts w:ascii="Times New Roman" w:hAnsi="Times New Roman"/>
          <w:sz w:val="28"/>
          <w:szCs w:val="28"/>
        </w:rPr>
        <w:t>6</w:t>
      </w:r>
      <w:r w:rsidR="004929A0" w:rsidRPr="004C3DBD">
        <w:rPr>
          <w:rFonts w:ascii="Times New Roman" w:hAnsi="Times New Roman"/>
          <w:sz w:val="28"/>
          <w:szCs w:val="28"/>
        </w:rPr>
        <w:t xml:space="preserve"> г</w:t>
      </w:r>
      <w:r w:rsidR="00FC5945" w:rsidRPr="004C3DBD">
        <w:rPr>
          <w:rFonts w:ascii="Times New Roman" w:hAnsi="Times New Roman"/>
          <w:sz w:val="28"/>
          <w:szCs w:val="28"/>
        </w:rPr>
        <w:t>о</w:t>
      </w:r>
      <w:r w:rsidR="004929A0" w:rsidRPr="004C3DBD">
        <w:rPr>
          <w:rFonts w:ascii="Times New Roman" w:hAnsi="Times New Roman"/>
          <w:sz w:val="28"/>
          <w:szCs w:val="28"/>
        </w:rPr>
        <w:t>д</w:t>
      </w:r>
      <w:r w:rsidR="00AF251A" w:rsidRPr="004C3DBD">
        <w:rPr>
          <w:rFonts w:ascii="Times New Roman" w:hAnsi="Times New Roman"/>
          <w:sz w:val="28"/>
          <w:szCs w:val="28"/>
        </w:rPr>
        <w:t>у</w:t>
      </w:r>
      <w:r w:rsidRPr="004C3DBD">
        <w:rPr>
          <w:rFonts w:ascii="Times New Roman" w:hAnsi="Times New Roman"/>
          <w:sz w:val="28"/>
          <w:szCs w:val="28"/>
        </w:rPr>
        <w:t xml:space="preserve"> </w:t>
      </w:r>
      <w:r w:rsidR="00FE3FCA" w:rsidRPr="004C3DBD">
        <w:rPr>
          <w:rFonts w:ascii="Times New Roman" w:hAnsi="Times New Roman"/>
          <w:sz w:val="28"/>
          <w:szCs w:val="28"/>
        </w:rPr>
        <w:t>–</w:t>
      </w:r>
      <w:r w:rsidRPr="004C3DBD">
        <w:rPr>
          <w:rFonts w:ascii="Times New Roman" w:hAnsi="Times New Roman"/>
          <w:sz w:val="28"/>
          <w:szCs w:val="28"/>
        </w:rPr>
        <w:t xml:space="preserve"> </w:t>
      </w:r>
      <w:r w:rsidR="004F23B7" w:rsidRPr="004C3DBD">
        <w:rPr>
          <w:rFonts w:ascii="Times New Roman" w:hAnsi="Times New Roman"/>
          <w:sz w:val="28"/>
          <w:szCs w:val="28"/>
        </w:rPr>
        <w:t>9</w:t>
      </w:r>
      <w:r w:rsidR="00021813" w:rsidRPr="004C3DBD">
        <w:rPr>
          <w:rFonts w:ascii="Times New Roman" w:hAnsi="Times New Roman"/>
          <w:sz w:val="28"/>
          <w:szCs w:val="28"/>
        </w:rPr>
        <w:t> </w:t>
      </w:r>
      <w:r w:rsidR="004F23B7" w:rsidRPr="004C3DBD">
        <w:rPr>
          <w:rFonts w:ascii="Times New Roman" w:hAnsi="Times New Roman"/>
          <w:sz w:val="28"/>
          <w:szCs w:val="28"/>
        </w:rPr>
        <w:t>372</w:t>
      </w:r>
      <w:r w:rsidR="002A78D9" w:rsidRPr="004C3DBD">
        <w:rPr>
          <w:rFonts w:ascii="Times New Roman" w:hAnsi="Times New Roman"/>
          <w:sz w:val="28"/>
          <w:szCs w:val="28"/>
        </w:rPr>
        <w:t>, снижение</w:t>
      </w:r>
      <w:r w:rsidR="004929A0" w:rsidRPr="004C3DBD">
        <w:rPr>
          <w:rFonts w:ascii="Times New Roman" w:hAnsi="Times New Roman"/>
          <w:sz w:val="28"/>
          <w:szCs w:val="28"/>
        </w:rPr>
        <w:t xml:space="preserve"> на 1,5%</w:t>
      </w:r>
      <w:r w:rsidRPr="004C3DBD">
        <w:rPr>
          <w:rFonts w:ascii="Times New Roman" w:hAnsi="Times New Roman"/>
          <w:sz w:val="28"/>
          <w:szCs w:val="28"/>
        </w:rPr>
        <w:t xml:space="preserve">). </w:t>
      </w:r>
      <w:r w:rsidR="004929A0" w:rsidRPr="004C3DBD">
        <w:rPr>
          <w:rFonts w:ascii="Times New Roman" w:hAnsi="Times New Roman"/>
          <w:sz w:val="28"/>
          <w:szCs w:val="28"/>
        </w:rPr>
        <w:t>Количество</w:t>
      </w:r>
      <w:r w:rsidRPr="004C3DBD">
        <w:rPr>
          <w:rFonts w:ascii="Times New Roman" w:hAnsi="Times New Roman"/>
          <w:sz w:val="28"/>
          <w:szCs w:val="28"/>
        </w:rPr>
        <w:t xml:space="preserve"> зарегистрирова</w:t>
      </w:r>
      <w:r w:rsidR="004929A0" w:rsidRPr="004C3DBD">
        <w:rPr>
          <w:rFonts w:ascii="Times New Roman" w:hAnsi="Times New Roman"/>
          <w:sz w:val="28"/>
          <w:szCs w:val="28"/>
        </w:rPr>
        <w:t>н</w:t>
      </w:r>
      <w:r w:rsidRPr="004C3DBD">
        <w:rPr>
          <w:rFonts w:ascii="Times New Roman" w:hAnsi="Times New Roman"/>
          <w:sz w:val="28"/>
          <w:szCs w:val="28"/>
        </w:rPr>
        <w:t>н</w:t>
      </w:r>
      <w:r w:rsidR="004929A0" w:rsidRPr="004C3DBD">
        <w:rPr>
          <w:rFonts w:ascii="Times New Roman" w:hAnsi="Times New Roman"/>
          <w:sz w:val="28"/>
          <w:szCs w:val="28"/>
        </w:rPr>
        <w:t>ых</w:t>
      </w:r>
      <w:r w:rsidRPr="004C3DBD">
        <w:rPr>
          <w:rFonts w:ascii="Times New Roman" w:hAnsi="Times New Roman"/>
          <w:sz w:val="28"/>
          <w:szCs w:val="28"/>
        </w:rPr>
        <w:t xml:space="preserve"> преступлений общеуголовной направленности</w:t>
      </w:r>
      <w:r w:rsidR="00AF251A" w:rsidRPr="004C3DBD">
        <w:rPr>
          <w:rFonts w:ascii="Times New Roman" w:hAnsi="Times New Roman"/>
          <w:sz w:val="28"/>
          <w:szCs w:val="28"/>
        </w:rPr>
        <w:t xml:space="preserve"> в 2017 году</w:t>
      </w:r>
      <w:r w:rsidR="004929A0" w:rsidRPr="004C3DBD">
        <w:rPr>
          <w:rFonts w:ascii="Times New Roman" w:hAnsi="Times New Roman"/>
          <w:sz w:val="28"/>
          <w:szCs w:val="28"/>
        </w:rPr>
        <w:t xml:space="preserve"> </w:t>
      </w:r>
      <w:r w:rsidR="004C3DBD">
        <w:rPr>
          <w:rFonts w:ascii="Times New Roman" w:hAnsi="Times New Roman"/>
          <w:sz w:val="28"/>
          <w:szCs w:val="28"/>
        </w:rPr>
        <w:t xml:space="preserve">– </w:t>
      </w:r>
      <w:r w:rsidR="004929A0" w:rsidRPr="004C3DBD">
        <w:rPr>
          <w:rFonts w:ascii="Times New Roman" w:hAnsi="Times New Roman"/>
          <w:sz w:val="28"/>
          <w:szCs w:val="28"/>
        </w:rPr>
        <w:t>18</w:t>
      </w:r>
      <w:r w:rsidR="00021813" w:rsidRPr="004C3DBD">
        <w:rPr>
          <w:rFonts w:ascii="Times New Roman" w:hAnsi="Times New Roman"/>
          <w:sz w:val="28"/>
          <w:szCs w:val="28"/>
        </w:rPr>
        <w:t> </w:t>
      </w:r>
      <w:r w:rsidR="004929A0" w:rsidRPr="004C3DBD">
        <w:rPr>
          <w:rFonts w:ascii="Times New Roman" w:hAnsi="Times New Roman"/>
          <w:sz w:val="28"/>
          <w:szCs w:val="28"/>
        </w:rPr>
        <w:t>099</w:t>
      </w:r>
      <w:r w:rsidRPr="004C3DBD">
        <w:rPr>
          <w:rFonts w:ascii="Times New Roman" w:hAnsi="Times New Roman"/>
          <w:sz w:val="28"/>
          <w:szCs w:val="28"/>
        </w:rPr>
        <w:t xml:space="preserve"> (</w:t>
      </w:r>
      <w:r w:rsidR="00AF251A" w:rsidRPr="004C3DBD">
        <w:rPr>
          <w:rFonts w:ascii="Times New Roman" w:hAnsi="Times New Roman"/>
          <w:sz w:val="28"/>
          <w:szCs w:val="28"/>
        </w:rPr>
        <w:t xml:space="preserve">в 2016 </w:t>
      </w:r>
      <w:r w:rsidR="004929A0" w:rsidRPr="004C3DBD">
        <w:rPr>
          <w:rFonts w:ascii="Times New Roman" w:hAnsi="Times New Roman"/>
          <w:sz w:val="28"/>
          <w:szCs w:val="28"/>
        </w:rPr>
        <w:t>год</w:t>
      </w:r>
      <w:r w:rsidR="00AF251A" w:rsidRPr="004C3DBD">
        <w:rPr>
          <w:rFonts w:ascii="Times New Roman" w:hAnsi="Times New Roman"/>
          <w:sz w:val="28"/>
          <w:szCs w:val="28"/>
        </w:rPr>
        <w:t>у</w:t>
      </w:r>
      <w:r w:rsidRPr="004C3DBD">
        <w:rPr>
          <w:rFonts w:ascii="Times New Roman" w:hAnsi="Times New Roman"/>
          <w:sz w:val="28"/>
          <w:szCs w:val="28"/>
        </w:rPr>
        <w:t xml:space="preserve"> </w:t>
      </w:r>
      <w:r w:rsidR="00FE3FCA" w:rsidRPr="004C3DBD">
        <w:rPr>
          <w:rFonts w:ascii="Times New Roman" w:hAnsi="Times New Roman"/>
          <w:sz w:val="28"/>
          <w:szCs w:val="28"/>
        </w:rPr>
        <w:t>–</w:t>
      </w:r>
      <w:r w:rsidRPr="004C3DBD">
        <w:rPr>
          <w:rFonts w:ascii="Times New Roman" w:hAnsi="Times New Roman"/>
          <w:sz w:val="28"/>
          <w:szCs w:val="28"/>
        </w:rPr>
        <w:t xml:space="preserve"> </w:t>
      </w:r>
      <w:r w:rsidR="004F23B7" w:rsidRPr="004C3DBD">
        <w:rPr>
          <w:rFonts w:ascii="Times New Roman" w:hAnsi="Times New Roman"/>
          <w:sz w:val="28"/>
          <w:szCs w:val="28"/>
        </w:rPr>
        <w:t>18</w:t>
      </w:r>
      <w:r w:rsidR="00021813" w:rsidRPr="004C3DBD">
        <w:rPr>
          <w:rFonts w:ascii="Times New Roman" w:hAnsi="Times New Roman"/>
          <w:sz w:val="28"/>
          <w:szCs w:val="28"/>
        </w:rPr>
        <w:t> </w:t>
      </w:r>
      <w:r w:rsidR="004F23B7" w:rsidRPr="004C3DBD">
        <w:rPr>
          <w:rFonts w:ascii="Times New Roman" w:hAnsi="Times New Roman"/>
          <w:sz w:val="28"/>
          <w:szCs w:val="28"/>
        </w:rPr>
        <w:t>150</w:t>
      </w:r>
      <w:r w:rsidR="004929A0" w:rsidRPr="004C3DBD">
        <w:rPr>
          <w:rFonts w:ascii="Times New Roman" w:hAnsi="Times New Roman"/>
          <w:sz w:val="28"/>
          <w:szCs w:val="28"/>
        </w:rPr>
        <w:t>, снижение на 0,3%</w:t>
      </w:r>
      <w:r w:rsidRPr="004C3DBD">
        <w:rPr>
          <w:rFonts w:ascii="Times New Roman" w:hAnsi="Times New Roman"/>
          <w:sz w:val="28"/>
          <w:szCs w:val="28"/>
        </w:rPr>
        <w:t>)</w:t>
      </w:r>
      <w:r w:rsidR="004F23B7" w:rsidRPr="004C3DBD">
        <w:rPr>
          <w:rFonts w:ascii="Times New Roman" w:hAnsi="Times New Roman"/>
          <w:sz w:val="28"/>
          <w:szCs w:val="28"/>
        </w:rPr>
        <w:t>, экономических преступлений</w:t>
      </w:r>
      <w:r w:rsidR="00AF251A" w:rsidRPr="004C3DBD">
        <w:rPr>
          <w:rFonts w:ascii="Times New Roman" w:hAnsi="Times New Roman"/>
          <w:sz w:val="28"/>
          <w:szCs w:val="28"/>
        </w:rPr>
        <w:t xml:space="preserve"> –</w:t>
      </w:r>
      <w:r w:rsidR="00CA38E0" w:rsidRPr="004C3DBD">
        <w:rPr>
          <w:rFonts w:ascii="Times New Roman" w:hAnsi="Times New Roman"/>
          <w:sz w:val="28"/>
          <w:szCs w:val="28"/>
        </w:rPr>
        <w:t xml:space="preserve"> 805</w:t>
      </w:r>
      <w:r w:rsidR="004F23B7" w:rsidRPr="004C3DBD">
        <w:rPr>
          <w:rFonts w:ascii="Times New Roman" w:hAnsi="Times New Roman"/>
          <w:sz w:val="28"/>
          <w:szCs w:val="28"/>
        </w:rPr>
        <w:t xml:space="preserve"> (</w:t>
      </w:r>
      <w:r w:rsidR="00AF251A" w:rsidRPr="004C3DBD">
        <w:rPr>
          <w:rFonts w:ascii="Times New Roman" w:hAnsi="Times New Roman"/>
          <w:sz w:val="28"/>
          <w:szCs w:val="28"/>
        </w:rPr>
        <w:t xml:space="preserve">в </w:t>
      </w:r>
      <w:r w:rsidR="004F23B7" w:rsidRPr="004C3DBD">
        <w:rPr>
          <w:rFonts w:ascii="Times New Roman" w:hAnsi="Times New Roman"/>
          <w:sz w:val="28"/>
          <w:szCs w:val="28"/>
        </w:rPr>
        <w:t>2016 г</w:t>
      </w:r>
      <w:r w:rsidR="004929A0" w:rsidRPr="004C3DBD">
        <w:rPr>
          <w:rFonts w:ascii="Times New Roman" w:hAnsi="Times New Roman"/>
          <w:sz w:val="28"/>
          <w:szCs w:val="28"/>
        </w:rPr>
        <w:t>од</w:t>
      </w:r>
      <w:r w:rsidR="00AF251A" w:rsidRPr="004C3DBD">
        <w:rPr>
          <w:rFonts w:ascii="Times New Roman" w:hAnsi="Times New Roman"/>
          <w:sz w:val="28"/>
          <w:szCs w:val="28"/>
        </w:rPr>
        <w:t>у</w:t>
      </w:r>
      <w:r w:rsidR="004F23B7" w:rsidRPr="004C3DBD">
        <w:rPr>
          <w:rFonts w:ascii="Times New Roman" w:hAnsi="Times New Roman"/>
          <w:sz w:val="28"/>
          <w:szCs w:val="28"/>
        </w:rPr>
        <w:t xml:space="preserve"> </w:t>
      </w:r>
      <w:r w:rsidR="00FE3FCA" w:rsidRPr="004C3DBD">
        <w:rPr>
          <w:rFonts w:ascii="Times New Roman" w:hAnsi="Times New Roman"/>
          <w:sz w:val="28"/>
          <w:szCs w:val="28"/>
        </w:rPr>
        <w:t>–</w:t>
      </w:r>
      <w:r w:rsidR="004F23B7" w:rsidRPr="004C3DBD">
        <w:rPr>
          <w:rFonts w:ascii="Times New Roman" w:hAnsi="Times New Roman"/>
          <w:sz w:val="28"/>
          <w:szCs w:val="28"/>
        </w:rPr>
        <w:t xml:space="preserve"> 1</w:t>
      </w:r>
      <w:r w:rsidR="00021813" w:rsidRPr="004C3DBD">
        <w:rPr>
          <w:rFonts w:ascii="Times New Roman" w:hAnsi="Times New Roman"/>
          <w:sz w:val="28"/>
          <w:szCs w:val="28"/>
        </w:rPr>
        <w:t> </w:t>
      </w:r>
      <w:r w:rsidR="004F23B7" w:rsidRPr="004C3DBD">
        <w:rPr>
          <w:rFonts w:ascii="Times New Roman" w:hAnsi="Times New Roman"/>
          <w:sz w:val="28"/>
          <w:szCs w:val="28"/>
        </w:rPr>
        <w:t>247</w:t>
      </w:r>
      <w:r w:rsidR="004929A0" w:rsidRPr="004C3DBD">
        <w:rPr>
          <w:rFonts w:ascii="Times New Roman" w:hAnsi="Times New Roman"/>
          <w:sz w:val="28"/>
          <w:szCs w:val="28"/>
        </w:rPr>
        <w:t>, снижение на 35,4%</w:t>
      </w:r>
      <w:r w:rsidR="004F23B7" w:rsidRPr="004C3DBD">
        <w:rPr>
          <w:rFonts w:ascii="Times New Roman" w:hAnsi="Times New Roman"/>
          <w:sz w:val="28"/>
          <w:szCs w:val="28"/>
        </w:rPr>
        <w:t>).</w:t>
      </w:r>
    </w:p>
    <w:p w:rsidR="00B0108A" w:rsidRPr="004C3DBD" w:rsidRDefault="004929A0" w:rsidP="00D52248">
      <w:pPr>
        <w:pStyle w:val="3"/>
        <w:ind w:firstLine="851"/>
        <w:rPr>
          <w:rFonts w:ascii="Times New Roman" w:hAnsi="Times New Roman"/>
          <w:szCs w:val="28"/>
        </w:rPr>
      </w:pPr>
      <w:r w:rsidRPr="004C3DBD">
        <w:rPr>
          <w:rFonts w:ascii="Times New Roman" w:hAnsi="Times New Roman"/>
          <w:szCs w:val="28"/>
        </w:rPr>
        <w:t xml:space="preserve">Также </w:t>
      </w:r>
      <w:r w:rsidR="00B0108A" w:rsidRPr="004C3DBD">
        <w:rPr>
          <w:rFonts w:ascii="Times New Roman" w:hAnsi="Times New Roman"/>
          <w:szCs w:val="28"/>
        </w:rPr>
        <w:t>сократилось количество зарегистрированных тяжких и особо тяжких преступлений</w:t>
      </w:r>
      <w:r w:rsidRPr="004C3DBD">
        <w:rPr>
          <w:rFonts w:ascii="Times New Roman" w:hAnsi="Times New Roman"/>
          <w:szCs w:val="28"/>
        </w:rPr>
        <w:t xml:space="preserve">, их количество </w:t>
      </w:r>
      <w:r w:rsidR="00AF251A" w:rsidRPr="004C3DBD">
        <w:rPr>
          <w:rFonts w:ascii="Times New Roman" w:hAnsi="Times New Roman"/>
          <w:szCs w:val="28"/>
        </w:rPr>
        <w:t xml:space="preserve">в 2017 году </w:t>
      </w:r>
      <w:r w:rsidRPr="004C3DBD">
        <w:rPr>
          <w:rFonts w:ascii="Times New Roman" w:hAnsi="Times New Roman"/>
          <w:szCs w:val="28"/>
        </w:rPr>
        <w:t>составило 4</w:t>
      </w:r>
      <w:r w:rsidR="00021813" w:rsidRPr="004C3DBD">
        <w:rPr>
          <w:rFonts w:ascii="Times New Roman" w:hAnsi="Times New Roman"/>
          <w:szCs w:val="28"/>
        </w:rPr>
        <w:t> </w:t>
      </w:r>
      <w:r w:rsidRPr="004C3DBD">
        <w:rPr>
          <w:rFonts w:ascii="Times New Roman" w:hAnsi="Times New Roman"/>
          <w:szCs w:val="28"/>
        </w:rPr>
        <w:t>646 (</w:t>
      </w:r>
      <w:r w:rsidR="00AF251A" w:rsidRPr="004C3DBD">
        <w:rPr>
          <w:rFonts w:ascii="Times New Roman" w:hAnsi="Times New Roman"/>
          <w:szCs w:val="28"/>
        </w:rPr>
        <w:t xml:space="preserve">в </w:t>
      </w:r>
      <w:r w:rsidRPr="004C3DBD">
        <w:rPr>
          <w:rFonts w:ascii="Times New Roman" w:hAnsi="Times New Roman"/>
          <w:szCs w:val="28"/>
        </w:rPr>
        <w:t>2016 год</w:t>
      </w:r>
      <w:r w:rsidR="00AF251A" w:rsidRPr="004C3DBD">
        <w:rPr>
          <w:rFonts w:ascii="Times New Roman" w:hAnsi="Times New Roman"/>
          <w:szCs w:val="28"/>
        </w:rPr>
        <w:t>у</w:t>
      </w:r>
      <w:r w:rsidRPr="004C3DBD">
        <w:rPr>
          <w:rFonts w:ascii="Times New Roman" w:hAnsi="Times New Roman"/>
          <w:szCs w:val="28"/>
        </w:rPr>
        <w:t xml:space="preserve"> </w:t>
      </w:r>
      <w:r w:rsidR="00FE3FCA" w:rsidRPr="004C3DBD">
        <w:rPr>
          <w:rFonts w:ascii="Times New Roman" w:hAnsi="Times New Roman"/>
          <w:szCs w:val="28"/>
        </w:rPr>
        <w:t>–</w:t>
      </w:r>
      <w:r w:rsidRPr="004C3DBD">
        <w:rPr>
          <w:rFonts w:ascii="Times New Roman" w:hAnsi="Times New Roman"/>
          <w:szCs w:val="28"/>
        </w:rPr>
        <w:t xml:space="preserve"> 5</w:t>
      </w:r>
      <w:r w:rsidR="00021813" w:rsidRPr="004C3DBD">
        <w:rPr>
          <w:rFonts w:ascii="Times New Roman" w:hAnsi="Times New Roman"/>
          <w:szCs w:val="28"/>
        </w:rPr>
        <w:t> </w:t>
      </w:r>
      <w:r w:rsidRPr="004C3DBD">
        <w:rPr>
          <w:rFonts w:ascii="Times New Roman" w:hAnsi="Times New Roman"/>
          <w:szCs w:val="28"/>
        </w:rPr>
        <w:t>230, снижение на 11,2%)</w:t>
      </w:r>
      <w:r w:rsidR="00B0108A" w:rsidRPr="004C3DBD">
        <w:rPr>
          <w:rFonts w:ascii="Times New Roman" w:hAnsi="Times New Roman"/>
          <w:szCs w:val="28"/>
        </w:rPr>
        <w:t>, в том числе</w:t>
      </w:r>
      <w:r w:rsidRPr="004C3DBD">
        <w:rPr>
          <w:rFonts w:ascii="Times New Roman" w:hAnsi="Times New Roman"/>
          <w:szCs w:val="28"/>
        </w:rPr>
        <w:t xml:space="preserve"> </w:t>
      </w:r>
      <w:r w:rsidR="00B0108A" w:rsidRPr="004C3DBD">
        <w:rPr>
          <w:rFonts w:ascii="Times New Roman" w:hAnsi="Times New Roman"/>
          <w:szCs w:val="28"/>
        </w:rPr>
        <w:t>тяжких и особо тяжких преступлени</w:t>
      </w:r>
      <w:r w:rsidRPr="004C3DBD">
        <w:rPr>
          <w:rFonts w:ascii="Times New Roman" w:hAnsi="Times New Roman"/>
          <w:szCs w:val="28"/>
        </w:rPr>
        <w:t>я</w:t>
      </w:r>
      <w:r w:rsidR="00B0108A" w:rsidRPr="004C3DBD">
        <w:rPr>
          <w:rFonts w:ascii="Times New Roman" w:hAnsi="Times New Roman"/>
          <w:szCs w:val="28"/>
        </w:rPr>
        <w:t xml:space="preserve"> общеуголовной направленности</w:t>
      </w:r>
      <w:r w:rsidRPr="004C3DBD">
        <w:rPr>
          <w:rFonts w:ascii="Times New Roman" w:hAnsi="Times New Roman"/>
          <w:szCs w:val="28"/>
        </w:rPr>
        <w:t xml:space="preserve"> </w:t>
      </w:r>
      <w:r w:rsidR="006C7A26">
        <w:rPr>
          <w:rFonts w:ascii="Times New Roman" w:hAnsi="Times New Roman"/>
          <w:szCs w:val="28"/>
        </w:rPr>
        <w:t xml:space="preserve">– </w:t>
      </w:r>
      <w:r w:rsidR="006C7A26" w:rsidRPr="004C3DBD">
        <w:rPr>
          <w:rFonts w:ascii="Times New Roman" w:hAnsi="Times New Roman"/>
          <w:szCs w:val="28"/>
        </w:rPr>
        <w:t xml:space="preserve">4 163 </w:t>
      </w:r>
      <w:r w:rsidRPr="004C3DBD">
        <w:rPr>
          <w:rFonts w:ascii="Times New Roman" w:hAnsi="Times New Roman"/>
          <w:szCs w:val="28"/>
        </w:rPr>
        <w:t>(</w:t>
      </w:r>
      <w:r w:rsidR="006C7A26">
        <w:rPr>
          <w:rFonts w:ascii="Times New Roman" w:hAnsi="Times New Roman"/>
          <w:szCs w:val="28"/>
        </w:rPr>
        <w:t xml:space="preserve">в </w:t>
      </w:r>
      <w:r w:rsidRPr="004C3DBD">
        <w:rPr>
          <w:rFonts w:ascii="Times New Roman" w:hAnsi="Times New Roman"/>
          <w:szCs w:val="28"/>
        </w:rPr>
        <w:t>2016 год</w:t>
      </w:r>
      <w:r w:rsidR="006C7A26">
        <w:rPr>
          <w:rFonts w:ascii="Times New Roman" w:hAnsi="Times New Roman"/>
          <w:szCs w:val="28"/>
        </w:rPr>
        <w:t>у</w:t>
      </w:r>
      <w:r w:rsidRPr="004C3DBD">
        <w:rPr>
          <w:rFonts w:ascii="Times New Roman" w:hAnsi="Times New Roman"/>
          <w:szCs w:val="28"/>
        </w:rPr>
        <w:t xml:space="preserve"> </w:t>
      </w:r>
      <w:r w:rsidR="00FE3FCA" w:rsidRPr="004C3DBD">
        <w:rPr>
          <w:rFonts w:ascii="Times New Roman" w:hAnsi="Times New Roman"/>
          <w:szCs w:val="28"/>
        </w:rPr>
        <w:t>–</w:t>
      </w:r>
      <w:r w:rsidRPr="004C3DBD">
        <w:rPr>
          <w:rFonts w:ascii="Times New Roman" w:hAnsi="Times New Roman"/>
          <w:szCs w:val="28"/>
        </w:rPr>
        <w:t xml:space="preserve"> 4</w:t>
      </w:r>
      <w:r w:rsidR="00021813" w:rsidRPr="004C3DBD">
        <w:rPr>
          <w:rFonts w:ascii="Times New Roman" w:hAnsi="Times New Roman"/>
          <w:szCs w:val="28"/>
        </w:rPr>
        <w:t> </w:t>
      </w:r>
      <w:r w:rsidRPr="004C3DBD">
        <w:rPr>
          <w:rFonts w:ascii="Times New Roman" w:hAnsi="Times New Roman"/>
          <w:szCs w:val="28"/>
        </w:rPr>
        <w:t>216, снижение на 1,3%)</w:t>
      </w:r>
      <w:r w:rsidR="00B0108A" w:rsidRPr="004C3DBD">
        <w:rPr>
          <w:rFonts w:ascii="Times New Roman" w:hAnsi="Times New Roman"/>
          <w:szCs w:val="28"/>
        </w:rPr>
        <w:t>,</w:t>
      </w:r>
      <w:r w:rsidRPr="004C3DBD">
        <w:rPr>
          <w:rFonts w:ascii="Times New Roman" w:hAnsi="Times New Roman"/>
          <w:szCs w:val="28"/>
        </w:rPr>
        <w:t xml:space="preserve"> </w:t>
      </w:r>
      <w:r w:rsidR="00B0108A" w:rsidRPr="004C3DBD">
        <w:rPr>
          <w:rFonts w:ascii="Times New Roman" w:hAnsi="Times New Roman"/>
          <w:szCs w:val="28"/>
        </w:rPr>
        <w:t>тяжких и особо тяжких преступлений, совершенных на бытовой почве</w:t>
      </w:r>
      <w:r w:rsidR="006C7A26">
        <w:rPr>
          <w:rFonts w:ascii="Times New Roman" w:hAnsi="Times New Roman"/>
          <w:szCs w:val="28"/>
        </w:rPr>
        <w:t xml:space="preserve">, – </w:t>
      </w:r>
      <w:r w:rsidR="006C7A26" w:rsidRPr="004C3DBD">
        <w:rPr>
          <w:rFonts w:ascii="Times New Roman" w:hAnsi="Times New Roman"/>
          <w:szCs w:val="28"/>
        </w:rPr>
        <w:t xml:space="preserve">45 </w:t>
      </w:r>
      <w:r w:rsidRPr="004C3DBD">
        <w:rPr>
          <w:rFonts w:ascii="Times New Roman" w:hAnsi="Times New Roman"/>
          <w:szCs w:val="28"/>
        </w:rPr>
        <w:t>(</w:t>
      </w:r>
      <w:r w:rsidR="006C7A26">
        <w:rPr>
          <w:rFonts w:ascii="Times New Roman" w:hAnsi="Times New Roman"/>
          <w:szCs w:val="28"/>
        </w:rPr>
        <w:t xml:space="preserve">в </w:t>
      </w:r>
      <w:r w:rsidRPr="004C3DBD">
        <w:rPr>
          <w:rFonts w:ascii="Times New Roman" w:hAnsi="Times New Roman"/>
          <w:szCs w:val="28"/>
        </w:rPr>
        <w:t>2016 год</w:t>
      </w:r>
      <w:r w:rsidR="006C7A26">
        <w:rPr>
          <w:rFonts w:ascii="Times New Roman" w:hAnsi="Times New Roman"/>
          <w:szCs w:val="28"/>
        </w:rPr>
        <w:t>у</w:t>
      </w:r>
      <w:r w:rsidRPr="004C3DBD">
        <w:rPr>
          <w:rFonts w:ascii="Times New Roman" w:hAnsi="Times New Roman"/>
          <w:szCs w:val="28"/>
        </w:rPr>
        <w:t xml:space="preserve"> </w:t>
      </w:r>
      <w:r w:rsidR="00FE3FCA" w:rsidRPr="004C3DBD">
        <w:rPr>
          <w:rFonts w:ascii="Times New Roman" w:hAnsi="Times New Roman"/>
          <w:szCs w:val="28"/>
        </w:rPr>
        <w:t>–</w:t>
      </w:r>
      <w:r w:rsidRPr="004C3DBD">
        <w:rPr>
          <w:rFonts w:ascii="Times New Roman" w:hAnsi="Times New Roman"/>
          <w:szCs w:val="28"/>
        </w:rPr>
        <w:t xml:space="preserve"> 62, снижение на 27,4%)</w:t>
      </w:r>
      <w:r w:rsidR="00B0108A" w:rsidRPr="004C3DBD">
        <w:rPr>
          <w:rFonts w:ascii="Times New Roman" w:hAnsi="Times New Roman"/>
          <w:szCs w:val="28"/>
        </w:rPr>
        <w:t xml:space="preserve">. </w:t>
      </w:r>
      <w:r w:rsidR="00CA38E0" w:rsidRPr="004C3DBD">
        <w:rPr>
          <w:rFonts w:ascii="Times New Roman" w:hAnsi="Times New Roman"/>
          <w:szCs w:val="28"/>
        </w:rPr>
        <w:t>Количество</w:t>
      </w:r>
      <w:r w:rsidR="00B0108A" w:rsidRPr="004C3DBD">
        <w:rPr>
          <w:rFonts w:ascii="Times New Roman" w:hAnsi="Times New Roman"/>
          <w:szCs w:val="28"/>
        </w:rPr>
        <w:t xml:space="preserve"> зарегистрирован</w:t>
      </w:r>
      <w:r w:rsidR="00CA38E0" w:rsidRPr="004C3DBD">
        <w:rPr>
          <w:rFonts w:ascii="Times New Roman" w:hAnsi="Times New Roman"/>
          <w:szCs w:val="28"/>
        </w:rPr>
        <w:t>ных</w:t>
      </w:r>
      <w:r w:rsidR="00B0108A" w:rsidRPr="004C3DBD">
        <w:rPr>
          <w:rFonts w:ascii="Times New Roman" w:hAnsi="Times New Roman"/>
          <w:szCs w:val="28"/>
        </w:rPr>
        <w:t xml:space="preserve"> убийств</w:t>
      </w:r>
      <w:r w:rsidR="00CA38E0" w:rsidRPr="004C3DBD">
        <w:rPr>
          <w:rFonts w:ascii="Times New Roman" w:hAnsi="Times New Roman"/>
          <w:szCs w:val="28"/>
        </w:rPr>
        <w:t xml:space="preserve"> </w:t>
      </w:r>
      <w:r w:rsidR="00FB3CD8">
        <w:rPr>
          <w:rFonts w:ascii="Times New Roman" w:hAnsi="Times New Roman"/>
          <w:szCs w:val="28"/>
        </w:rPr>
        <w:br/>
      </w:r>
      <w:r w:rsidR="000F1B37" w:rsidRPr="004C3DBD">
        <w:rPr>
          <w:rFonts w:ascii="Times New Roman" w:hAnsi="Times New Roman"/>
          <w:szCs w:val="28"/>
        </w:rPr>
        <w:t xml:space="preserve">за отчетный период составило </w:t>
      </w:r>
      <w:r w:rsidR="00CA38E0" w:rsidRPr="004C3DBD">
        <w:rPr>
          <w:rFonts w:ascii="Times New Roman" w:hAnsi="Times New Roman"/>
          <w:szCs w:val="28"/>
        </w:rPr>
        <w:t>78</w:t>
      </w:r>
      <w:r w:rsidR="00B0108A" w:rsidRPr="004C3DBD">
        <w:rPr>
          <w:rFonts w:ascii="Times New Roman" w:hAnsi="Times New Roman"/>
          <w:szCs w:val="28"/>
        </w:rPr>
        <w:t xml:space="preserve"> (</w:t>
      </w:r>
      <w:r w:rsidR="00AF251A" w:rsidRPr="004C3DBD">
        <w:rPr>
          <w:rFonts w:ascii="Times New Roman" w:hAnsi="Times New Roman"/>
          <w:szCs w:val="28"/>
        </w:rPr>
        <w:t xml:space="preserve">в </w:t>
      </w:r>
      <w:r w:rsidRPr="004C3DBD">
        <w:rPr>
          <w:rFonts w:ascii="Times New Roman" w:hAnsi="Times New Roman"/>
          <w:szCs w:val="28"/>
        </w:rPr>
        <w:t>2016 год</w:t>
      </w:r>
      <w:r w:rsidR="00AF251A" w:rsidRPr="004C3DBD">
        <w:rPr>
          <w:rFonts w:ascii="Times New Roman" w:hAnsi="Times New Roman"/>
          <w:szCs w:val="28"/>
        </w:rPr>
        <w:t>у</w:t>
      </w:r>
      <w:r w:rsidRPr="004C3DBD">
        <w:rPr>
          <w:rFonts w:ascii="Times New Roman" w:hAnsi="Times New Roman"/>
          <w:szCs w:val="28"/>
        </w:rPr>
        <w:t xml:space="preserve"> </w:t>
      </w:r>
      <w:r w:rsidR="00FE3FCA" w:rsidRPr="004C3DBD">
        <w:rPr>
          <w:rFonts w:ascii="Times New Roman" w:hAnsi="Times New Roman"/>
          <w:szCs w:val="28"/>
        </w:rPr>
        <w:t>–</w:t>
      </w:r>
      <w:r w:rsidRPr="004C3DBD">
        <w:rPr>
          <w:rFonts w:ascii="Times New Roman" w:hAnsi="Times New Roman"/>
          <w:szCs w:val="28"/>
        </w:rPr>
        <w:t xml:space="preserve"> 91, снижение на </w:t>
      </w:r>
      <w:r w:rsidR="00B0108A" w:rsidRPr="004C3DBD">
        <w:rPr>
          <w:rFonts w:ascii="Times New Roman" w:hAnsi="Times New Roman"/>
          <w:szCs w:val="28"/>
        </w:rPr>
        <w:t>14,3%), фактов умышленного причинения тяжкого вреда здоровья</w:t>
      </w:r>
      <w:r w:rsidR="00CA38E0" w:rsidRPr="004C3DBD">
        <w:rPr>
          <w:rFonts w:ascii="Times New Roman" w:hAnsi="Times New Roman"/>
          <w:szCs w:val="28"/>
        </w:rPr>
        <w:t xml:space="preserve"> </w:t>
      </w:r>
      <w:r w:rsidR="000F1B37" w:rsidRPr="004C3DBD">
        <w:rPr>
          <w:rFonts w:ascii="Times New Roman" w:hAnsi="Times New Roman"/>
          <w:szCs w:val="28"/>
        </w:rPr>
        <w:t>–</w:t>
      </w:r>
      <w:r w:rsidR="00021813" w:rsidRPr="004C3DBD">
        <w:rPr>
          <w:rFonts w:ascii="Times New Roman" w:hAnsi="Times New Roman"/>
          <w:szCs w:val="28"/>
        </w:rPr>
        <w:t xml:space="preserve"> </w:t>
      </w:r>
      <w:r w:rsidR="00CA38E0" w:rsidRPr="004C3DBD">
        <w:rPr>
          <w:rFonts w:ascii="Times New Roman" w:hAnsi="Times New Roman"/>
          <w:szCs w:val="28"/>
        </w:rPr>
        <w:t>176</w:t>
      </w:r>
      <w:r w:rsidR="00B0108A" w:rsidRPr="004C3DBD">
        <w:rPr>
          <w:rFonts w:ascii="Times New Roman" w:hAnsi="Times New Roman"/>
          <w:szCs w:val="28"/>
        </w:rPr>
        <w:t xml:space="preserve"> (</w:t>
      </w:r>
      <w:r w:rsidR="00AF251A" w:rsidRPr="004C3DBD">
        <w:rPr>
          <w:rFonts w:ascii="Times New Roman" w:hAnsi="Times New Roman"/>
          <w:szCs w:val="28"/>
        </w:rPr>
        <w:t xml:space="preserve">в </w:t>
      </w:r>
      <w:r w:rsidR="00CA38E0" w:rsidRPr="004C3DBD">
        <w:rPr>
          <w:rFonts w:ascii="Times New Roman" w:hAnsi="Times New Roman"/>
          <w:szCs w:val="28"/>
        </w:rPr>
        <w:t>2016 год</w:t>
      </w:r>
      <w:r w:rsidR="00AF251A" w:rsidRPr="004C3DBD">
        <w:rPr>
          <w:rFonts w:ascii="Times New Roman" w:hAnsi="Times New Roman"/>
          <w:szCs w:val="28"/>
        </w:rPr>
        <w:t>у</w:t>
      </w:r>
      <w:r w:rsidR="00CA38E0" w:rsidRPr="004C3DBD">
        <w:rPr>
          <w:rFonts w:ascii="Times New Roman" w:hAnsi="Times New Roman"/>
          <w:szCs w:val="28"/>
        </w:rPr>
        <w:t xml:space="preserve"> </w:t>
      </w:r>
      <w:r w:rsidR="00FE3FCA" w:rsidRPr="004C3DBD">
        <w:rPr>
          <w:rFonts w:ascii="Times New Roman" w:hAnsi="Times New Roman"/>
          <w:szCs w:val="28"/>
        </w:rPr>
        <w:t>–</w:t>
      </w:r>
      <w:r w:rsidR="00B0108A" w:rsidRPr="004C3DBD">
        <w:rPr>
          <w:rFonts w:ascii="Times New Roman" w:hAnsi="Times New Roman"/>
          <w:szCs w:val="28"/>
        </w:rPr>
        <w:t xml:space="preserve"> 202</w:t>
      </w:r>
      <w:r w:rsidR="00CA38E0" w:rsidRPr="004C3DBD">
        <w:rPr>
          <w:rFonts w:ascii="Times New Roman" w:hAnsi="Times New Roman"/>
          <w:szCs w:val="28"/>
        </w:rPr>
        <w:t>, снижение на 12,9%</w:t>
      </w:r>
      <w:r w:rsidR="00B0108A" w:rsidRPr="004C3DBD">
        <w:rPr>
          <w:rFonts w:ascii="Times New Roman" w:hAnsi="Times New Roman"/>
          <w:szCs w:val="28"/>
        </w:rPr>
        <w:t>), разбойных нападений</w:t>
      </w:r>
      <w:r w:rsidR="000F1B37" w:rsidRPr="004C3DBD">
        <w:rPr>
          <w:rFonts w:ascii="Times New Roman" w:hAnsi="Times New Roman"/>
          <w:szCs w:val="28"/>
        </w:rPr>
        <w:t xml:space="preserve"> –</w:t>
      </w:r>
      <w:r w:rsidR="00CA38E0" w:rsidRPr="004C3DBD">
        <w:rPr>
          <w:rFonts w:ascii="Times New Roman" w:hAnsi="Times New Roman"/>
          <w:szCs w:val="28"/>
        </w:rPr>
        <w:t xml:space="preserve"> 120</w:t>
      </w:r>
      <w:r w:rsidR="00B0108A" w:rsidRPr="004C3DBD">
        <w:rPr>
          <w:rFonts w:ascii="Times New Roman" w:hAnsi="Times New Roman"/>
          <w:szCs w:val="28"/>
        </w:rPr>
        <w:t xml:space="preserve"> (</w:t>
      </w:r>
      <w:r w:rsidR="000F1B37" w:rsidRPr="004C3DBD">
        <w:rPr>
          <w:rFonts w:ascii="Times New Roman" w:hAnsi="Times New Roman"/>
          <w:szCs w:val="28"/>
        </w:rPr>
        <w:t xml:space="preserve">в </w:t>
      </w:r>
      <w:r w:rsidR="00CA38E0" w:rsidRPr="004C3DBD">
        <w:rPr>
          <w:rFonts w:ascii="Times New Roman" w:hAnsi="Times New Roman"/>
          <w:szCs w:val="28"/>
        </w:rPr>
        <w:t>2016 год</w:t>
      </w:r>
      <w:r w:rsidR="000F1B37" w:rsidRPr="004C3DBD">
        <w:rPr>
          <w:rFonts w:ascii="Times New Roman" w:hAnsi="Times New Roman"/>
          <w:szCs w:val="28"/>
        </w:rPr>
        <w:t>у</w:t>
      </w:r>
      <w:r w:rsidR="00CA38E0" w:rsidRPr="004C3DBD">
        <w:rPr>
          <w:rFonts w:ascii="Times New Roman" w:hAnsi="Times New Roman"/>
          <w:szCs w:val="28"/>
        </w:rPr>
        <w:t xml:space="preserve"> </w:t>
      </w:r>
      <w:r w:rsidR="00FE3FCA" w:rsidRPr="004C3DBD">
        <w:rPr>
          <w:rFonts w:ascii="Times New Roman" w:hAnsi="Times New Roman"/>
          <w:szCs w:val="28"/>
        </w:rPr>
        <w:t>–</w:t>
      </w:r>
      <w:r w:rsidR="00B0108A" w:rsidRPr="004C3DBD">
        <w:rPr>
          <w:rFonts w:ascii="Times New Roman" w:hAnsi="Times New Roman"/>
          <w:szCs w:val="28"/>
        </w:rPr>
        <w:t xml:space="preserve"> 187</w:t>
      </w:r>
      <w:r w:rsidR="00CA38E0" w:rsidRPr="004C3DBD">
        <w:rPr>
          <w:rFonts w:ascii="Times New Roman" w:hAnsi="Times New Roman"/>
          <w:szCs w:val="28"/>
        </w:rPr>
        <w:t xml:space="preserve">, снижение </w:t>
      </w:r>
      <w:r w:rsidR="00FB3CD8">
        <w:rPr>
          <w:rFonts w:ascii="Times New Roman" w:hAnsi="Times New Roman"/>
          <w:szCs w:val="28"/>
        </w:rPr>
        <w:br/>
      </w:r>
      <w:r w:rsidR="00CA38E0" w:rsidRPr="00FB3CD8">
        <w:rPr>
          <w:rFonts w:ascii="Times New Roman" w:hAnsi="Times New Roman"/>
          <w:spacing w:val="-4"/>
          <w:szCs w:val="28"/>
        </w:rPr>
        <w:t>на 35,8%</w:t>
      </w:r>
      <w:r w:rsidR="00B0108A" w:rsidRPr="00FB3CD8">
        <w:rPr>
          <w:rFonts w:ascii="Times New Roman" w:hAnsi="Times New Roman"/>
          <w:spacing w:val="-4"/>
          <w:szCs w:val="28"/>
        </w:rPr>
        <w:t>), грабежей</w:t>
      </w:r>
      <w:r w:rsidR="00CA38E0" w:rsidRPr="00FB3CD8">
        <w:rPr>
          <w:rFonts w:ascii="Times New Roman" w:hAnsi="Times New Roman"/>
          <w:spacing w:val="-4"/>
          <w:szCs w:val="28"/>
        </w:rPr>
        <w:t xml:space="preserve"> </w:t>
      </w:r>
      <w:r w:rsidR="000F1B37" w:rsidRPr="00FB3CD8">
        <w:rPr>
          <w:rFonts w:ascii="Times New Roman" w:hAnsi="Times New Roman"/>
          <w:spacing w:val="-4"/>
          <w:szCs w:val="28"/>
        </w:rPr>
        <w:t>–</w:t>
      </w:r>
      <w:r w:rsidR="00CA38E0" w:rsidRPr="00FB3CD8">
        <w:rPr>
          <w:rFonts w:ascii="Times New Roman" w:hAnsi="Times New Roman"/>
          <w:spacing w:val="-4"/>
          <w:szCs w:val="28"/>
        </w:rPr>
        <w:t xml:space="preserve"> 580</w:t>
      </w:r>
      <w:r w:rsidR="00B0108A" w:rsidRPr="00FB3CD8">
        <w:rPr>
          <w:rFonts w:ascii="Times New Roman" w:hAnsi="Times New Roman"/>
          <w:spacing w:val="-4"/>
          <w:szCs w:val="28"/>
        </w:rPr>
        <w:t xml:space="preserve"> (</w:t>
      </w:r>
      <w:r w:rsidR="000F1B37" w:rsidRPr="00FB3CD8">
        <w:rPr>
          <w:rFonts w:ascii="Times New Roman" w:hAnsi="Times New Roman"/>
          <w:spacing w:val="-4"/>
          <w:szCs w:val="28"/>
        </w:rPr>
        <w:t xml:space="preserve">в </w:t>
      </w:r>
      <w:r w:rsidR="00CA38E0" w:rsidRPr="00FB3CD8">
        <w:rPr>
          <w:rFonts w:ascii="Times New Roman" w:hAnsi="Times New Roman"/>
          <w:spacing w:val="-4"/>
          <w:szCs w:val="28"/>
        </w:rPr>
        <w:t>2016 год</w:t>
      </w:r>
      <w:r w:rsidR="000F1B37" w:rsidRPr="00FB3CD8">
        <w:rPr>
          <w:rFonts w:ascii="Times New Roman" w:hAnsi="Times New Roman"/>
          <w:spacing w:val="-4"/>
          <w:szCs w:val="28"/>
        </w:rPr>
        <w:t>у</w:t>
      </w:r>
      <w:r w:rsidR="00CA38E0" w:rsidRPr="00FB3CD8">
        <w:rPr>
          <w:rFonts w:ascii="Times New Roman" w:hAnsi="Times New Roman"/>
          <w:spacing w:val="-4"/>
          <w:szCs w:val="28"/>
        </w:rPr>
        <w:t xml:space="preserve"> </w:t>
      </w:r>
      <w:r w:rsidR="00FE3FCA" w:rsidRPr="00FB3CD8">
        <w:rPr>
          <w:rFonts w:ascii="Times New Roman" w:hAnsi="Times New Roman"/>
          <w:spacing w:val="-4"/>
          <w:szCs w:val="28"/>
        </w:rPr>
        <w:t>–</w:t>
      </w:r>
      <w:r w:rsidR="00B0108A" w:rsidRPr="00FB3CD8">
        <w:rPr>
          <w:rFonts w:ascii="Times New Roman" w:hAnsi="Times New Roman"/>
          <w:spacing w:val="-4"/>
          <w:szCs w:val="28"/>
        </w:rPr>
        <w:t xml:space="preserve"> 600</w:t>
      </w:r>
      <w:r w:rsidR="00CA38E0" w:rsidRPr="00FB3CD8">
        <w:rPr>
          <w:rFonts w:ascii="Times New Roman" w:hAnsi="Times New Roman"/>
          <w:spacing w:val="-4"/>
          <w:szCs w:val="28"/>
        </w:rPr>
        <w:t>, снижение на 3,3%</w:t>
      </w:r>
      <w:r w:rsidR="00B0108A" w:rsidRPr="00FB3CD8">
        <w:rPr>
          <w:rFonts w:ascii="Times New Roman" w:hAnsi="Times New Roman"/>
          <w:spacing w:val="-4"/>
          <w:szCs w:val="28"/>
        </w:rPr>
        <w:t>), квартирных краж</w:t>
      </w:r>
      <w:r w:rsidR="000F1B37" w:rsidRPr="00FB3CD8">
        <w:rPr>
          <w:rFonts w:ascii="Times New Roman" w:hAnsi="Times New Roman"/>
          <w:spacing w:val="-4"/>
          <w:szCs w:val="28"/>
        </w:rPr>
        <w:t xml:space="preserve"> – </w:t>
      </w:r>
      <w:r w:rsidR="00CA38E0" w:rsidRPr="004C3DBD">
        <w:rPr>
          <w:rFonts w:ascii="Times New Roman" w:hAnsi="Times New Roman"/>
          <w:szCs w:val="28"/>
        </w:rPr>
        <w:lastRenderedPageBreak/>
        <w:t>356</w:t>
      </w:r>
      <w:r w:rsidR="00B0108A" w:rsidRPr="004C3DBD">
        <w:rPr>
          <w:rFonts w:ascii="Times New Roman" w:hAnsi="Times New Roman"/>
          <w:szCs w:val="28"/>
        </w:rPr>
        <w:t xml:space="preserve"> (</w:t>
      </w:r>
      <w:r w:rsidR="006C7A26">
        <w:rPr>
          <w:rFonts w:ascii="Times New Roman" w:hAnsi="Times New Roman"/>
          <w:szCs w:val="28"/>
        </w:rPr>
        <w:t xml:space="preserve">в </w:t>
      </w:r>
      <w:r w:rsidR="00CA38E0" w:rsidRPr="004C3DBD">
        <w:rPr>
          <w:rFonts w:ascii="Times New Roman" w:hAnsi="Times New Roman"/>
          <w:szCs w:val="28"/>
        </w:rPr>
        <w:t>2016 год</w:t>
      </w:r>
      <w:r w:rsidR="006C7A26">
        <w:rPr>
          <w:rFonts w:ascii="Times New Roman" w:hAnsi="Times New Roman"/>
          <w:szCs w:val="28"/>
        </w:rPr>
        <w:t>у</w:t>
      </w:r>
      <w:r w:rsidR="00CA38E0" w:rsidRPr="004C3DBD">
        <w:rPr>
          <w:rFonts w:ascii="Times New Roman" w:hAnsi="Times New Roman"/>
          <w:szCs w:val="28"/>
        </w:rPr>
        <w:t xml:space="preserve"> </w:t>
      </w:r>
      <w:r w:rsidR="00FE3FCA" w:rsidRPr="004C3DBD">
        <w:rPr>
          <w:rFonts w:ascii="Times New Roman" w:hAnsi="Times New Roman"/>
          <w:szCs w:val="28"/>
        </w:rPr>
        <w:t>–</w:t>
      </w:r>
      <w:r w:rsidR="00B0108A" w:rsidRPr="004C3DBD">
        <w:rPr>
          <w:rFonts w:ascii="Times New Roman" w:hAnsi="Times New Roman"/>
          <w:szCs w:val="28"/>
        </w:rPr>
        <w:t xml:space="preserve"> 365</w:t>
      </w:r>
      <w:r w:rsidR="00CA38E0" w:rsidRPr="004C3DBD">
        <w:rPr>
          <w:rFonts w:ascii="Times New Roman" w:hAnsi="Times New Roman"/>
          <w:szCs w:val="28"/>
        </w:rPr>
        <w:t>, снижение на 2,5%</w:t>
      </w:r>
      <w:r w:rsidR="00B0108A" w:rsidRPr="004C3DBD">
        <w:rPr>
          <w:rFonts w:ascii="Times New Roman" w:hAnsi="Times New Roman"/>
          <w:szCs w:val="28"/>
        </w:rPr>
        <w:t>), угонов автотранспорта</w:t>
      </w:r>
      <w:r w:rsidR="00CA38E0" w:rsidRPr="004C3DBD">
        <w:rPr>
          <w:rFonts w:ascii="Times New Roman" w:hAnsi="Times New Roman"/>
          <w:szCs w:val="28"/>
        </w:rPr>
        <w:t xml:space="preserve"> </w:t>
      </w:r>
      <w:r w:rsidR="000F1B37" w:rsidRPr="004C3DBD">
        <w:rPr>
          <w:rFonts w:ascii="Times New Roman" w:hAnsi="Times New Roman"/>
          <w:szCs w:val="28"/>
        </w:rPr>
        <w:t>–</w:t>
      </w:r>
      <w:r w:rsidR="00CA38E0" w:rsidRPr="004C3DBD">
        <w:rPr>
          <w:rFonts w:ascii="Times New Roman" w:hAnsi="Times New Roman"/>
          <w:szCs w:val="28"/>
        </w:rPr>
        <w:t xml:space="preserve"> 162</w:t>
      </w:r>
      <w:r w:rsidR="00B0108A" w:rsidRPr="004C3DBD">
        <w:rPr>
          <w:rFonts w:ascii="Times New Roman" w:hAnsi="Times New Roman"/>
          <w:szCs w:val="28"/>
        </w:rPr>
        <w:t xml:space="preserve"> (</w:t>
      </w:r>
      <w:r w:rsidR="000F1B37" w:rsidRPr="004C3DBD">
        <w:rPr>
          <w:rFonts w:ascii="Times New Roman" w:hAnsi="Times New Roman"/>
          <w:szCs w:val="28"/>
        </w:rPr>
        <w:t xml:space="preserve">в </w:t>
      </w:r>
      <w:r w:rsidR="00CA38E0" w:rsidRPr="004C3DBD">
        <w:rPr>
          <w:rFonts w:ascii="Times New Roman" w:hAnsi="Times New Roman"/>
          <w:szCs w:val="28"/>
        </w:rPr>
        <w:t>2016 год</w:t>
      </w:r>
      <w:r w:rsidR="000F1B37" w:rsidRPr="004C3DBD">
        <w:rPr>
          <w:rFonts w:ascii="Times New Roman" w:hAnsi="Times New Roman"/>
          <w:szCs w:val="28"/>
        </w:rPr>
        <w:t>у</w:t>
      </w:r>
      <w:r w:rsidR="00CA38E0" w:rsidRPr="004C3DBD">
        <w:rPr>
          <w:rFonts w:ascii="Times New Roman" w:hAnsi="Times New Roman"/>
          <w:szCs w:val="28"/>
        </w:rPr>
        <w:t xml:space="preserve"> </w:t>
      </w:r>
      <w:r w:rsidR="00FE3FCA" w:rsidRPr="004C3DBD">
        <w:rPr>
          <w:rFonts w:ascii="Times New Roman" w:hAnsi="Times New Roman"/>
          <w:szCs w:val="28"/>
        </w:rPr>
        <w:t>–</w:t>
      </w:r>
      <w:r w:rsidR="00B0108A" w:rsidRPr="004C3DBD">
        <w:rPr>
          <w:rFonts w:ascii="Times New Roman" w:hAnsi="Times New Roman"/>
          <w:szCs w:val="28"/>
        </w:rPr>
        <w:t xml:space="preserve"> 181</w:t>
      </w:r>
      <w:r w:rsidR="00CA38E0" w:rsidRPr="004C3DBD">
        <w:rPr>
          <w:rFonts w:ascii="Times New Roman" w:hAnsi="Times New Roman"/>
          <w:szCs w:val="28"/>
        </w:rPr>
        <w:t>, снижение на 10,5%</w:t>
      </w:r>
      <w:r w:rsidR="00B0108A" w:rsidRPr="004C3DBD">
        <w:rPr>
          <w:rFonts w:ascii="Times New Roman" w:hAnsi="Times New Roman"/>
          <w:szCs w:val="28"/>
        </w:rPr>
        <w:t>).</w:t>
      </w:r>
    </w:p>
    <w:p w:rsidR="00F0738E" w:rsidRPr="004C3DBD" w:rsidRDefault="00F0738E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 xml:space="preserve">В 2017 году сотрудниками отделения по борьбе с кражами и угонами автотранспорта </w:t>
      </w:r>
      <w:r w:rsidR="000F1B37" w:rsidRPr="004C3DBD">
        <w:rPr>
          <w:sz w:val="28"/>
          <w:szCs w:val="28"/>
        </w:rPr>
        <w:t>отдела уголовного розыска Управления</w:t>
      </w:r>
      <w:r w:rsidRPr="004C3DBD">
        <w:rPr>
          <w:sz w:val="28"/>
          <w:szCs w:val="28"/>
        </w:rPr>
        <w:t xml:space="preserve"> </w:t>
      </w:r>
      <w:r w:rsidR="00FE3FCA" w:rsidRPr="004C3DBD">
        <w:rPr>
          <w:sz w:val="28"/>
          <w:szCs w:val="28"/>
        </w:rPr>
        <w:t>выявлены</w:t>
      </w:r>
      <w:r w:rsidR="00021813" w:rsidRPr="004C3DBD">
        <w:rPr>
          <w:sz w:val="28"/>
          <w:szCs w:val="28"/>
        </w:rPr>
        <w:t xml:space="preserve"> и задержаны 5 </w:t>
      </w:r>
      <w:r w:rsidRPr="004C3DBD">
        <w:rPr>
          <w:sz w:val="28"/>
          <w:szCs w:val="28"/>
        </w:rPr>
        <w:t xml:space="preserve">преступных групп, специализирующихся на хищениях автомобилей </w:t>
      </w:r>
      <w:r w:rsidR="00FB3CD8">
        <w:rPr>
          <w:sz w:val="28"/>
          <w:szCs w:val="28"/>
        </w:rPr>
        <w:br/>
      </w:r>
      <w:r w:rsidRPr="004C3DBD">
        <w:rPr>
          <w:sz w:val="28"/>
          <w:szCs w:val="28"/>
        </w:rPr>
        <w:t>на территории</w:t>
      </w:r>
      <w:r w:rsidR="00DB4DA2" w:rsidRPr="004C3DBD">
        <w:rPr>
          <w:sz w:val="28"/>
          <w:szCs w:val="28"/>
        </w:rPr>
        <w:t xml:space="preserve"> </w:t>
      </w:r>
      <w:r w:rsidR="000F1B37" w:rsidRPr="004C3DBD">
        <w:rPr>
          <w:sz w:val="28"/>
          <w:szCs w:val="28"/>
        </w:rPr>
        <w:t>муниципального образования «город Екатеринбург»</w:t>
      </w:r>
      <w:r w:rsidRPr="004C3DBD">
        <w:rPr>
          <w:sz w:val="28"/>
          <w:szCs w:val="28"/>
        </w:rPr>
        <w:t>, а также других городов Свердловской области. В результате проведенных мероприятий раскрыто 58 краж автотранспорта.</w:t>
      </w:r>
    </w:p>
    <w:p w:rsidR="00496871" w:rsidRPr="004C3DBD" w:rsidRDefault="000F1B37" w:rsidP="00D52248">
      <w:pPr>
        <w:pStyle w:val="a7"/>
        <w:tabs>
          <w:tab w:val="left" w:pos="0"/>
        </w:tabs>
        <w:spacing w:after="0"/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За отчетный период</w:t>
      </w:r>
      <w:r w:rsidR="006F60D2" w:rsidRPr="004C3DBD">
        <w:rPr>
          <w:sz w:val="28"/>
          <w:szCs w:val="28"/>
        </w:rPr>
        <w:t xml:space="preserve"> выявлено 2</w:t>
      </w:r>
      <w:r w:rsidR="006C7A26">
        <w:rPr>
          <w:sz w:val="28"/>
          <w:szCs w:val="28"/>
        </w:rPr>
        <w:t> </w:t>
      </w:r>
      <w:r w:rsidR="006F60D2" w:rsidRPr="004C3DBD">
        <w:rPr>
          <w:sz w:val="28"/>
          <w:szCs w:val="28"/>
        </w:rPr>
        <w:t>542 преступления по линии незаконного оборота наркотиков,</w:t>
      </w:r>
      <w:r w:rsidR="00496871" w:rsidRPr="004C3DBD">
        <w:rPr>
          <w:sz w:val="28"/>
          <w:szCs w:val="28"/>
        </w:rPr>
        <w:t xml:space="preserve"> </w:t>
      </w:r>
      <w:r w:rsidR="006F60D2" w:rsidRPr="004C3DBD">
        <w:rPr>
          <w:sz w:val="28"/>
          <w:szCs w:val="28"/>
        </w:rPr>
        <w:t>в том числе</w:t>
      </w:r>
      <w:r w:rsidR="00CA38E0" w:rsidRPr="004C3DBD">
        <w:rPr>
          <w:sz w:val="28"/>
          <w:szCs w:val="28"/>
        </w:rPr>
        <w:t xml:space="preserve"> 65 </w:t>
      </w:r>
      <w:r w:rsidR="00491D38" w:rsidRPr="004C3DBD">
        <w:rPr>
          <w:sz w:val="28"/>
          <w:szCs w:val="28"/>
        </w:rPr>
        <w:t xml:space="preserve">преступлений </w:t>
      </w:r>
      <w:r w:rsidR="006F60D2" w:rsidRPr="004C3DBD">
        <w:rPr>
          <w:sz w:val="28"/>
          <w:szCs w:val="28"/>
        </w:rPr>
        <w:t>указанной категории</w:t>
      </w:r>
      <w:r w:rsidR="00491D38" w:rsidRPr="004C3DBD">
        <w:rPr>
          <w:sz w:val="28"/>
          <w:szCs w:val="28"/>
        </w:rPr>
        <w:t>, совершенных в особо крупных размерах</w:t>
      </w:r>
      <w:r w:rsidR="00CA38E0" w:rsidRPr="004C3DBD">
        <w:rPr>
          <w:sz w:val="28"/>
          <w:szCs w:val="28"/>
        </w:rPr>
        <w:t xml:space="preserve"> (</w:t>
      </w:r>
      <w:r w:rsidRPr="004C3DBD">
        <w:rPr>
          <w:sz w:val="28"/>
          <w:szCs w:val="28"/>
        </w:rPr>
        <w:t xml:space="preserve">в </w:t>
      </w:r>
      <w:r w:rsidR="00CA38E0" w:rsidRPr="004C3DBD">
        <w:rPr>
          <w:sz w:val="28"/>
          <w:szCs w:val="28"/>
        </w:rPr>
        <w:t>2016 год</w:t>
      </w:r>
      <w:r w:rsidRPr="004C3DBD">
        <w:rPr>
          <w:sz w:val="28"/>
          <w:szCs w:val="28"/>
        </w:rPr>
        <w:t>у</w:t>
      </w:r>
      <w:r w:rsidR="00CA38E0" w:rsidRPr="004C3DBD">
        <w:rPr>
          <w:sz w:val="28"/>
          <w:szCs w:val="28"/>
        </w:rPr>
        <w:t xml:space="preserve"> </w:t>
      </w:r>
      <w:r w:rsidR="00FE3FCA" w:rsidRPr="004C3DBD">
        <w:rPr>
          <w:sz w:val="28"/>
          <w:szCs w:val="28"/>
        </w:rPr>
        <w:t>–</w:t>
      </w:r>
      <w:r w:rsidR="00CA38E0" w:rsidRPr="004C3DBD">
        <w:rPr>
          <w:sz w:val="28"/>
          <w:szCs w:val="28"/>
        </w:rPr>
        <w:t xml:space="preserve"> 41, увелич</w:t>
      </w:r>
      <w:r w:rsidRPr="004C3DBD">
        <w:rPr>
          <w:sz w:val="28"/>
          <w:szCs w:val="28"/>
        </w:rPr>
        <w:t>ение</w:t>
      </w:r>
      <w:r w:rsidR="00CA38E0" w:rsidRPr="004C3DBD">
        <w:rPr>
          <w:sz w:val="28"/>
          <w:szCs w:val="28"/>
        </w:rPr>
        <w:t xml:space="preserve"> на 58,5%)</w:t>
      </w:r>
      <w:r w:rsidR="006F60D2" w:rsidRPr="004C3DBD">
        <w:rPr>
          <w:sz w:val="28"/>
          <w:szCs w:val="28"/>
        </w:rPr>
        <w:t>.</w:t>
      </w:r>
      <w:r w:rsidR="00491D38" w:rsidRPr="004C3DBD">
        <w:rPr>
          <w:sz w:val="28"/>
          <w:szCs w:val="28"/>
        </w:rPr>
        <w:t xml:space="preserve"> </w:t>
      </w:r>
      <w:r w:rsidR="006F60D2" w:rsidRPr="004C3DBD">
        <w:rPr>
          <w:sz w:val="28"/>
          <w:szCs w:val="28"/>
        </w:rPr>
        <w:t>По линии незаконного оборота наркотиков р</w:t>
      </w:r>
      <w:r w:rsidR="00491D38" w:rsidRPr="004C3DBD">
        <w:rPr>
          <w:sz w:val="28"/>
          <w:szCs w:val="28"/>
        </w:rPr>
        <w:t>аскрыт</w:t>
      </w:r>
      <w:r w:rsidR="00CA38E0" w:rsidRPr="004C3DBD">
        <w:rPr>
          <w:sz w:val="28"/>
          <w:szCs w:val="28"/>
        </w:rPr>
        <w:t>о</w:t>
      </w:r>
      <w:r w:rsidR="006F60D2" w:rsidRPr="004C3DBD">
        <w:rPr>
          <w:sz w:val="28"/>
          <w:szCs w:val="28"/>
        </w:rPr>
        <w:t xml:space="preserve"> 1</w:t>
      </w:r>
      <w:r w:rsidR="00021813" w:rsidRPr="004C3DBD">
        <w:rPr>
          <w:sz w:val="28"/>
          <w:szCs w:val="28"/>
        </w:rPr>
        <w:t> </w:t>
      </w:r>
      <w:r w:rsidR="006F60D2" w:rsidRPr="004C3DBD">
        <w:rPr>
          <w:sz w:val="28"/>
          <w:szCs w:val="28"/>
        </w:rPr>
        <w:t>500 преступлений, в том числе</w:t>
      </w:r>
      <w:r w:rsidR="00CA38E0" w:rsidRPr="004C3DBD">
        <w:rPr>
          <w:sz w:val="28"/>
          <w:szCs w:val="28"/>
        </w:rPr>
        <w:t xml:space="preserve"> </w:t>
      </w:r>
      <w:r w:rsidR="00491D38" w:rsidRPr="004C3DBD">
        <w:rPr>
          <w:sz w:val="28"/>
          <w:szCs w:val="28"/>
        </w:rPr>
        <w:t xml:space="preserve">преступлений </w:t>
      </w:r>
      <w:r w:rsidR="006F60D2" w:rsidRPr="004C3DBD">
        <w:rPr>
          <w:sz w:val="28"/>
          <w:szCs w:val="28"/>
        </w:rPr>
        <w:t>указанной направленности</w:t>
      </w:r>
      <w:r w:rsidR="00491D38" w:rsidRPr="004C3DBD">
        <w:rPr>
          <w:sz w:val="28"/>
          <w:szCs w:val="28"/>
        </w:rPr>
        <w:t>, совершенных в особо крупных размерах</w:t>
      </w:r>
      <w:r w:rsidR="006C7A26">
        <w:rPr>
          <w:sz w:val="28"/>
          <w:szCs w:val="28"/>
        </w:rPr>
        <w:t>, – 40</w:t>
      </w:r>
      <w:r w:rsidR="00CA38E0" w:rsidRPr="004C3DBD">
        <w:rPr>
          <w:sz w:val="28"/>
          <w:szCs w:val="28"/>
        </w:rPr>
        <w:t xml:space="preserve"> (</w:t>
      </w:r>
      <w:r w:rsidRPr="004C3DBD">
        <w:rPr>
          <w:sz w:val="28"/>
          <w:szCs w:val="28"/>
        </w:rPr>
        <w:t xml:space="preserve">в </w:t>
      </w:r>
      <w:r w:rsidR="00CA38E0" w:rsidRPr="004C3DBD">
        <w:rPr>
          <w:sz w:val="28"/>
          <w:szCs w:val="28"/>
        </w:rPr>
        <w:t>2016 год</w:t>
      </w:r>
      <w:r w:rsidRPr="004C3DBD">
        <w:rPr>
          <w:sz w:val="28"/>
          <w:szCs w:val="28"/>
        </w:rPr>
        <w:t>у</w:t>
      </w:r>
      <w:r w:rsidR="00CA38E0" w:rsidRPr="004C3DBD">
        <w:rPr>
          <w:sz w:val="28"/>
          <w:szCs w:val="28"/>
        </w:rPr>
        <w:t xml:space="preserve"> </w:t>
      </w:r>
      <w:r w:rsidR="00FE3FCA" w:rsidRPr="004C3DBD">
        <w:rPr>
          <w:sz w:val="28"/>
          <w:szCs w:val="28"/>
        </w:rPr>
        <w:t>–</w:t>
      </w:r>
      <w:r w:rsidR="00CA38E0" w:rsidRPr="004C3DBD">
        <w:rPr>
          <w:sz w:val="28"/>
          <w:szCs w:val="28"/>
        </w:rPr>
        <w:t xml:space="preserve"> 39, увеличение на 2,6%)</w:t>
      </w:r>
      <w:r w:rsidR="00491D38" w:rsidRPr="004C3DBD">
        <w:rPr>
          <w:sz w:val="28"/>
          <w:szCs w:val="28"/>
        </w:rPr>
        <w:t>,</w:t>
      </w:r>
      <w:r w:rsidR="00E57A36" w:rsidRPr="004C3DBD">
        <w:rPr>
          <w:sz w:val="28"/>
          <w:szCs w:val="28"/>
        </w:rPr>
        <w:t xml:space="preserve"> а также</w:t>
      </w:r>
      <w:r w:rsidR="00CA38E0" w:rsidRPr="004C3DBD">
        <w:rPr>
          <w:sz w:val="28"/>
          <w:szCs w:val="28"/>
        </w:rPr>
        <w:t xml:space="preserve"> преступлени</w:t>
      </w:r>
      <w:r w:rsidR="006C7A26">
        <w:rPr>
          <w:sz w:val="28"/>
          <w:szCs w:val="28"/>
        </w:rPr>
        <w:t>й,</w:t>
      </w:r>
      <w:r w:rsidR="00491D38" w:rsidRPr="004C3DBD">
        <w:rPr>
          <w:sz w:val="28"/>
          <w:szCs w:val="28"/>
        </w:rPr>
        <w:t xml:space="preserve"> совершенных группами по предварительному сговору</w:t>
      </w:r>
      <w:r w:rsidR="006C7A26">
        <w:rPr>
          <w:sz w:val="28"/>
          <w:szCs w:val="28"/>
        </w:rPr>
        <w:t>, –</w:t>
      </w:r>
      <w:r w:rsidR="00CA38E0" w:rsidRPr="004C3DBD">
        <w:rPr>
          <w:sz w:val="28"/>
          <w:szCs w:val="28"/>
        </w:rPr>
        <w:t xml:space="preserve"> </w:t>
      </w:r>
      <w:r w:rsidR="006C7A26" w:rsidRPr="004C3DBD">
        <w:rPr>
          <w:sz w:val="28"/>
          <w:szCs w:val="28"/>
        </w:rPr>
        <w:t xml:space="preserve">203 </w:t>
      </w:r>
      <w:r w:rsidR="00CA38E0" w:rsidRPr="004C3DBD">
        <w:rPr>
          <w:sz w:val="28"/>
          <w:szCs w:val="28"/>
        </w:rPr>
        <w:t>(</w:t>
      </w:r>
      <w:r w:rsidRPr="004C3DBD">
        <w:rPr>
          <w:sz w:val="28"/>
          <w:szCs w:val="28"/>
        </w:rPr>
        <w:t xml:space="preserve">в </w:t>
      </w:r>
      <w:r w:rsidR="00CA38E0" w:rsidRPr="004C3DBD">
        <w:rPr>
          <w:sz w:val="28"/>
          <w:szCs w:val="28"/>
        </w:rPr>
        <w:t>2016 год</w:t>
      </w:r>
      <w:r w:rsidRPr="004C3DBD">
        <w:rPr>
          <w:sz w:val="28"/>
          <w:szCs w:val="28"/>
        </w:rPr>
        <w:t>у</w:t>
      </w:r>
      <w:r w:rsidR="00CA38E0" w:rsidRPr="004C3DBD">
        <w:rPr>
          <w:sz w:val="28"/>
          <w:szCs w:val="28"/>
        </w:rPr>
        <w:t xml:space="preserve"> </w:t>
      </w:r>
      <w:r w:rsidR="00FE3FCA" w:rsidRPr="004C3DBD">
        <w:rPr>
          <w:sz w:val="28"/>
          <w:szCs w:val="28"/>
        </w:rPr>
        <w:t>–</w:t>
      </w:r>
      <w:r w:rsidR="00CA38E0" w:rsidRPr="004C3DBD">
        <w:rPr>
          <w:sz w:val="28"/>
          <w:szCs w:val="28"/>
        </w:rPr>
        <w:t xml:space="preserve"> 171, увеличение на 18,7%)</w:t>
      </w:r>
      <w:r w:rsidR="00491D38" w:rsidRPr="004C3DBD">
        <w:rPr>
          <w:sz w:val="28"/>
          <w:szCs w:val="28"/>
        </w:rPr>
        <w:t>.</w:t>
      </w:r>
    </w:p>
    <w:p w:rsidR="006F3B0E" w:rsidRPr="004C3DBD" w:rsidRDefault="00297779" w:rsidP="00D52248">
      <w:pPr>
        <w:pStyle w:val="3"/>
        <w:ind w:firstLine="851"/>
        <w:rPr>
          <w:rFonts w:ascii="Times New Roman" w:hAnsi="Times New Roman"/>
          <w:b/>
          <w:szCs w:val="28"/>
        </w:rPr>
      </w:pPr>
      <w:r w:rsidRPr="004C3DBD">
        <w:rPr>
          <w:rFonts w:ascii="Times New Roman" w:hAnsi="Times New Roman"/>
          <w:szCs w:val="28"/>
        </w:rPr>
        <w:t>В результате принятых мер</w:t>
      </w:r>
      <w:r w:rsidR="00FE3FCA" w:rsidRPr="004C3DBD">
        <w:rPr>
          <w:rFonts w:ascii="Times New Roman" w:hAnsi="Times New Roman"/>
          <w:szCs w:val="28"/>
        </w:rPr>
        <w:t xml:space="preserve"> управленческого характера</w:t>
      </w:r>
      <w:r w:rsidRPr="004C3DBD">
        <w:rPr>
          <w:rFonts w:ascii="Times New Roman" w:hAnsi="Times New Roman"/>
          <w:szCs w:val="28"/>
        </w:rPr>
        <w:t xml:space="preserve"> достигнуты положительные результаты по раскрытию преступлений в дежурные сутки </w:t>
      </w:r>
      <w:r w:rsidR="00593F93">
        <w:rPr>
          <w:rFonts w:ascii="Times New Roman" w:hAnsi="Times New Roman"/>
          <w:szCs w:val="28"/>
        </w:rPr>
        <w:br/>
      </w:r>
      <w:r w:rsidRPr="004C3DBD">
        <w:rPr>
          <w:rFonts w:ascii="Times New Roman" w:hAnsi="Times New Roman"/>
          <w:szCs w:val="28"/>
        </w:rPr>
        <w:t xml:space="preserve">по «горячим» следам. </w:t>
      </w:r>
      <w:r w:rsidR="00FE3FCA" w:rsidRPr="004C3DBD">
        <w:rPr>
          <w:rFonts w:ascii="Times New Roman" w:hAnsi="Times New Roman"/>
          <w:szCs w:val="28"/>
        </w:rPr>
        <w:t>Так</w:t>
      </w:r>
      <w:r w:rsidR="00593F93">
        <w:rPr>
          <w:rFonts w:ascii="Times New Roman" w:hAnsi="Times New Roman"/>
          <w:szCs w:val="28"/>
        </w:rPr>
        <w:t>,</w:t>
      </w:r>
      <w:r w:rsidR="00FE3FCA" w:rsidRPr="004C3DBD">
        <w:rPr>
          <w:rFonts w:ascii="Times New Roman" w:hAnsi="Times New Roman"/>
          <w:szCs w:val="28"/>
        </w:rPr>
        <w:t xml:space="preserve"> п</w:t>
      </w:r>
      <w:r w:rsidRPr="004C3DBD">
        <w:rPr>
          <w:rFonts w:ascii="Times New Roman" w:hAnsi="Times New Roman"/>
          <w:szCs w:val="28"/>
        </w:rPr>
        <w:t>о итогам 2017 года</w:t>
      </w:r>
      <w:r w:rsidR="006F3B0E" w:rsidRPr="004C3DBD">
        <w:rPr>
          <w:rFonts w:ascii="Times New Roman" w:hAnsi="Times New Roman"/>
          <w:szCs w:val="28"/>
        </w:rPr>
        <w:t xml:space="preserve"> </w:t>
      </w:r>
      <w:r w:rsidRPr="004C3DBD">
        <w:rPr>
          <w:rFonts w:ascii="Times New Roman" w:hAnsi="Times New Roman"/>
          <w:szCs w:val="28"/>
        </w:rPr>
        <w:t>раскрыто 6</w:t>
      </w:r>
      <w:r w:rsidR="00021813" w:rsidRPr="004C3DBD">
        <w:rPr>
          <w:rFonts w:ascii="Times New Roman" w:hAnsi="Times New Roman"/>
          <w:szCs w:val="28"/>
        </w:rPr>
        <w:t> </w:t>
      </w:r>
      <w:r w:rsidRPr="004C3DBD">
        <w:rPr>
          <w:rFonts w:ascii="Times New Roman" w:hAnsi="Times New Roman"/>
          <w:szCs w:val="28"/>
        </w:rPr>
        <w:t xml:space="preserve">138 преступлений </w:t>
      </w:r>
      <w:r w:rsidR="00593F93">
        <w:rPr>
          <w:rFonts w:ascii="Times New Roman" w:hAnsi="Times New Roman"/>
          <w:szCs w:val="28"/>
        </w:rPr>
        <w:br/>
      </w:r>
      <w:r w:rsidR="006F3B0E" w:rsidRPr="004C3DBD">
        <w:rPr>
          <w:rFonts w:ascii="Times New Roman" w:hAnsi="Times New Roman"/>
          <w:szCs w:val="28"/>
        </w:rPr>
        <w:t>(</w:t>
      </w:r>
      <w:r w:rsidR="000F1B37" w:rsidRPr="004C3DBD">
        <w:rPr>
          <w:rFonts w:ascii="Times New Roman" w:hAnsi="Times New Roman"/>
          <w:szCs w:val="28"/>
        </w:rPr>
        <w:t xml:space="preserve">в </w:t>
      </w:r>
      <w:r w:rsidRPr="004C3DBD">
        <w:rPr>
          <w:rFonts w:ascii="Times New Roman" w:hAnsi="Times New Roman"/>
          <w:szCs w:val="28"/>
        </w:rPr>
        <w:t>2016 г</w:t>
      </w:r>
      <w:r w:rsidR="00E57A36" w:rsidRPr="004C3DBD">
        <w:rPr>
          <w:rFonts w:ascii="Times New Roman" w:hAnsi="Times New Roman"/>
          <w:szCs w:val="28"/>
        </w:rPr>
        <w:t>од</w:t>
      </w:r>
      <w:r w:rsidR="000F1B37" w:rsidRPr="004C3DBD">
        <w:rPr>
          <w:rFonts w:ascii="Times New Roman" w:hAnsi="Times New Roman"/>
          <w:szCs w:val="28"/>
        </w:rPr>
        <w:t>у</w:t>
      </w:r>
      <w:r w:rsidR="006F3B0E" w:rsidRPr="004C3DBD">
        <w:rPr>
          <w:rFonts w:ascii="Times New Roman" w:hAnsi="Times New Roman"/>
          <w:szCs w:val="28"/>
        </w:rPr>
        <w:t xml:space="preserve"> </w:t>
      </w:r>
      <w:r w:rsidR="00122DB1" w:rsidRPr="004C3DBD">
        <w:rPr>
          <w:rFonts w:ascii="Times New Roman" w:hAnsi="Times New Roman"/>
          <w:szCs w:val="28"/>
        </w:rPr>
        <w:t>–</w:t>
      </w:r>
      <w:r w:rsidRPr="004C3DBD">
        <w:rPr>
          <w:rFonts w:ascii="Times New Roman" w:hAnsi="Times New Roman"/>
          <w:szCs w:val="28"/>
        </w:rPr>
        <w:t xml:space="preserve"> </w:t>
      </w:r>
      <w:r w:rsidR="006F3B0E" w:rsidRPr="004C3DBD">
        <w:rPr>
          <w:rFonts w:ascii="Times New Roman" w:hAnsi="Times New Roman"/>
          <w:szCs w:val="28"/>
        </w:rPr>
        <w:t>5</w:t>
      </w:r>
      <w:r w:rsidR="00021813" w:rsidRPr="004C3DBD">
        <w:rPr>
          <w:rFonts w:ascii="Times New Roman" w:hAnsi="Times New Roman"/>
          <w:szCs w:val="28"/>
        </w:rPr>
        <w:t> </w:t>
      </w:r>
      <w:r w:rsidR="006F3B0E" w:rsidRPr="004C3DBD">
        <w:rPr>
          <w:rFonts w:ascii="Times New Roman" w:hAnsi="Times New Roman"/>
          <w:szCs w:val="28"/>
        </w:rPr>
        <w:t>982</w:t>
      </w:r>
      <w:r w:rsidR="00E57A36" w:rsidRPr="004C3DBD">
        <w:rPr>
          <w:rFonts w:ascii="Times New Roman" w:hAnsi="Times New Roman"/>
          <w:szCs w:val="28"/>
        </w:rPr>
        <w:t xml:space="preserve">, </w:t>
      </w:r>
      <w:r w:rsidR="000F1B37" w:rsidRPr="004C3DBD">
        <w:rPr>
          <w:rFonts w:ascii="Times New Roman" w:hAnsi="Times New Roman"/>
          <w:szCs w:val="28"/>
        </w:rPr>
        <w:t>увеличение</w:t>
      </w:r>
      <w:r w:rsidR="00E57A36" w:rsidRPr="004C3DBD">
        <w:rPr>
          <w:rFonts w:ascii="Times New Roman" w:hAnsi="Times New Roman"/>
          <w:szCs w:val="28"/>
        </w:rPr>
        <w:t xml:space="preserve"> на 2,6%</w:t>
      </w:r>
      <w:r w:rsidR="00FE3FCA" w:rsidRPr="004C3DBD">
        <w:rPr>
          <w:rFonts w:ascii="Times New Roman" w:hAnsi="Times New Roman"/>
          <w:szCs w:val="28"/>
        </w:rPr>
        <w:t xml:space="preserve">), в том числе </w:t>
      </w:r>
      <w:r w:rsidR="006F3B0E" w:rsidRPr="004C3DBD">
        <w:rPr>
          <w:rFonts w:ascii="Times New Roman" w:hAnsi="Times New Roman"/>
          <w:szCs w:val="28"/>
        </w:rPr>
        <w:t>фактов умышленного причинения тяжкого вреда здоровью</w:t>
      </w:r>
      <w:r w:rsidRPr="004C3DBD">
        <w:rPr>
          <w:rFonts w:ascii="Times New Roman" w:hAnsi="Times New Roman"/>
          <w:szCs w:val="28"/>
        </w:rPr>
        <w:t xml:space="preserve"> </w:t>
      </w:r>
      <w:r w:rsidR="00FE3FCA" w:rsidRPr="004C3DBD">
        <w:rPr>
          <w:rFonts w:ascii="Times New Roman" w:hAnsi="Times New Roman"/>
          <w:szCs w:val="28"/>
        </w:rPr>
        <w:t>–</w:t>
      </w:r>
      <w:r w:rsidRPr="004C3DBD">
        <w:rPr>
          <w:rFonts w:ascii="Times New Roman" w:hAnsi="Times New Roman"/>
          <w:szCs w:val="28"/>
        </w:rPr>
        <w:t xml:space="preserve"> 131</w:t>
      </w:r>
      <w:r w:rsidR="000F1B37" w:rsidRPr="004C3DBD">
        <w:rPr>
          <w:rFonts w:ascii="Times New Roman" w:hAnsi="Times New Roman"/>
          <w:szCs w:val="28"/>
        </w:rPr>
        <w:t xml:space="preserve"> преступление</w:t>
      </w:r>
      <w:r w:rsidRPr="004C3DBD">
        <w:rPr>
          <w:rFonts w:ascii="Times New Roman" w:hAnsi="Times New Roman"/>
          <w:szCs w:val="28"/>
        </w:rPr>
        <w:t xml:space="preserve"> </w:t>
      </w:r>
      <w:r w:rsidR="006F3B0E" w:rsidRPr="004C3DBD">
        <w:rPr>
          <w:rFonts w:ascii="Times New Roman" w:hAnsi="Times New Roman"/>
          <w:szCs w:val="28"/>
        </w:rPr>
        <w:t>(</w:t>
      </w:r>
      <w:r w:rsidR="000F1B37" w:rsidRPr="004C3DBD">
        <w:rPr>
          <w:rFonts w:ascii="Times New Roman" w:hAnsi="Times New Roman"/>
          <w:szCs w:val="28"/>
        </w:rPr>
        <w:t xml:space="preserve">в </w:t>
      </w:r>
      <w:r w:rsidRPr="004C3DBD">
        <w:rPr>
          <w:rFonts w:ascii="Times New Roman" w:hAnsi="Times New Roman"/>
          <w:szCs w:val="28"/>
        </w:rPr>
        <w:t>2016 г</w:t>
      </w:r>
      <w:r w:rsidR="00E57A36" w:rsidRPr="004C3DBD">
        <w:rPr>
          <w:rFonts w:ascii="Times New Roman" w:hAnsi="Times New Roman"/>
          <w:szCs w:val="28"/>
        </w:rPr>
        <w:t>од</w:t>
      </w:r>
      <w:r w:rsidR="000F1B37" w:rsidRPr="004C3DBD">
        <w:rPr>
          <w:rFonts w:ascii="Times New Roman" w:hAnsi="Times New Roman"/>
          <w:szCs w:val="28"/>
        </w:rPr>
        <w:t>у</w:t>
      </w:r>
      <w:r w:rsidR="00122DB1" w:rsidRPr="004C3DBD">
        <w:rPr>
          <w:rFonts w:ascii="Times New Roman" w:hAnsi="Times New Roman"/>
          <w:szCs w:val="28"/>
        </w:rPr>
        <w:t xml:space="preserve"> –</w:t>
      </w:r>
      <w:r w:rsidRPr="004C3DBD">
        <w:rPr>
          <w:rFonts w:ascii="Times New Roman" w:hAnsi="Times New Roman"/>
          <w:szCs w:val="28"/>
        </w:rPr>
        <w:t xml:space="preserve"> </w:t>
      </w:r>
      <w:r w:rsidR="006F3B0E" w:rsidRPr="004C3DBD">
        <w:rPr>
          <w:rFonts w:ascii="Times New Roman" w:hAnsi="Times New Roman"/>
          <w:szCs w:val="28"/>
        </w:rPr>
        <w:t>129</w:t>
      </w:r>
      <w:r w:rsidR="00E57A36" w:rsidRPr="004C3DBD">
        <w:rPr>
          <w:rFonts w:ascii="Times New Roman" w:hAnsi="Times New Roman"/>
          <w:szCs w:val="28"/>
        </w:rPr>
        <w:t xml:space="preserve">, </w:t>
      </w:r>
      <w:r w:rsidR="000F1B37" w:rsidRPr="004C3DBD">
        <w:rPr>
          <w:rFonts w:ascii="Times New Roman" w:hAnsi="Times New Roman"/>
          <w:szCs w:val="28"/>
        </w:rPr>
        <w:t>увеличение</w:t>
      </w:r>
      <w:r w:rsidR="00E57A36" w:rsidRPr="004C3DBD">
        <w:rPr>
          <w:rFonts w:ascii="Times New Roman" w:hAnsi="Times New Roman"/>
          <w:szCs w:val="28"/>
        </w:rPr>
        <w:t xml:space="preserve"> на 1,6%</w:t>
      </w:r>
      <w:r w:rsidR="006F3B0E" w:rsidRPr="004C3DBD">
        <w:rPr>
          <w:rFonts w:ascii="Times New Roman" w:hAnsi="Times New Roman"/>
          <w:szCs w:val="28"/>
        </w:rPr>
        <w:t>), изнасилований</w:t>
      </w:r>
      <w:r w:rsidRPr="004C3DBD">
        <w:rPr>
          <w:rFonts w:ascii="Times New Roman" w:hAnsi="Times New Roman"/>
          <w:szCs w:val="28"/>
        </w:rPr>
        <w:t xml:space="preserve"> </w:t>
      </w:r>
      <w:r w:rsidR="000F1B37" w:rsidRPr="004C3DBD">
        <w:rPr>
          <w:rFonts w:ascii="Times New Roman" w:hAnsi="Times New Roman"/>
          <w:szCs w:val="28"/>
        </w:rPr>
        <w:t xml:space="preserve">– </w:t>
      </w:r>
      <w:r w:rsidRPr="004C3DBD">
        <w:rPr>
          <w:rFonts w:ascii="Times New Roman" w:hAnsi="Times New Roman"/>
          <w:szCs w:val="28"/>
        </w:rPr>
        <w:t xml:space="preserve">17 </w:t>
      </w:r>
      <w:r w:rsidR="006F3B0E" w:rsidRPr="004C3DBD">
        <w:rPr>
          <w:rFonts w:ascii="Times New Roman" w:hAnsi="Times New Roman"/>
          <w:szCs w:val="28"/>
        </w:rPr>
        <w:t>(</w:t>
      </w:r>
      <w:r w:rsidR="000F1B37" w:rsidRPr="004C3DBD">
        <w:rPr>
          <w:rFonts w:ascii="Times New Roman" w:hAnsi="Times New Roman"/>
          <w:szCs w:val="28"/>
        </w:rPr>
        <w:t xml:space="preserve">в </w:t>
      </w:r>
      <w:r w:rsidRPr="004C3DBD">
        <w:rPr>
          <w:rFonts w:ascii="Times New Roman" w:hAnsi="Times New Roman"/>
          <w:szCs w:val="28"/>
        </w:rPr>
        <w:t>2016 г</w:t>
      </w:r>
      <w:r w:rsidR="00316E09" w:rsidRPr="004C3DBD">
        <w:rPr>
          <w:rFonts w:ascii="Times New Roman" w:hAnsi="Times New Roman"/>
          <w:szCs w:val="28"/>
        </w:rPr>
        <w:t>од</w:t>
      </w:r>
      <w:r w:rsidR="000F1B37" w:rsidRPr="004C3DBD">
        <w:rPr>
          <w:rFonts w:ascii="Times New Roman" w:hAnsi="Times New Roman"/>
          <w:szCs w:val="28"/>
        </w:rPr>
        <w:t>у</w:t>
      </w:r>
      <w:r w:rsidR="00122DB1" w:rsidRPr="004C3DBD">
        <w:rPr>
          <w:rFonts w:ascii="Times New Roman" w:hAnsi="Times New Roman"/>
          <w:szCs w:val="28"/>
        </w:rPr>
        <w:t xml:space="preserve"> –</w:t>
      </w:r>
      <w:r w:rsidR="00DB4DA2" w:rsidRPr="004C3DBD">
        <w:rPr>
          <w:rFonts w:ascii="Times New Roman" w:hAnsi="Times New Roman"/>
          <w:szCs w:val="28"/>
        </w:rPr>
        <w:t xml:space="preserve"> </w:t>
      </w:r>
      <w:r w:rsidR="006F3B0E" w:rsidRPr="004C3DBD">
        <w:rPr>
          <w:rFonts w:ascii="Times New Roman" w:hAnsi="Times New Roman"/>
          <w:szCs w:val="28"/>
        </w:rPr>
        <w:t>14</w:t>
      </w:r>
      <w:r w:rsidR="00316E09" w:rsidRPr="004C3DBD">
        <w:rPr>
          <w:rFonts w:ascii="Times New Roman" w:hAnsi="Times New Roman"/>
          <w:szCs w:val="28"/>
        </w:rPr>
        <w:t xml:space="preserve">, </w:t>
      </w:r>
      <w:r w:rsidR="000F1B37" w:rsidRPr="004C3DBD">
        <w:rPr>
          <w:rFonts w:ascii="Times New Roman" w:hAnsi="Times New Roman"/>
          <w:szCs w:val="28"/>
        </w:rPr>
        <w:t>увеличение</w:t>
      </w:r>
      <w:r w:rsidR="00316E09" w:rsidRPr="004C3DBD">
        <w:rPr>
          <w:rFonts w:ascii="Times New Roman" w:hAnsi="Times New Roman"/>
          <w:szCs w:val="28"/>
        </w:rPr>
        <w:t xml:space="preserve"> </w:t>
      </w:r>
      <w:r w:rsidR="00316E09" w:rsidRPr="00AA1CEB">
        <w:rPr>
          <w:rFonts w:ascii="Times New Roman" w:hAnsi="Times New Roman"/>
          <w:szCs w:val="28"/>
        </w:rPr>
        <w:t>на 21,4%</w:t>
      </w:r>
      <w:r w:rsidR="006F3B0E" w:rsidRPr="00AA1CEB">
        <w:rPr>
          <w:rFonts w:ascii="Times New Roman" w:hAnsi="Times New Roman"/>
          <w:szCs w:val="28"/>
        </w:rPr>
        <w:t>),</w:t>
      </w:r>
      <w:r w:rsidR="006F3B0E" w:rsidRPr="004C3DBD">
        <w:rPr>
          <w:rFonts w:ascii="Times New Roman" w:hAnsi="Times New Roman"/>
          <w:szCs w:val="28"/>
        </w:rPr>
        <w:t xml:space="preserve"> грабежей</w:t>
      </w:r>
      <w:r w:rsidRPr="004C3DBD">
        <w:rPr>
          <w:rFonts w:ascii="Times New Roman" w:hAnsi="Times New Roman"/>
          <w:szCs w:val="28"/>
        </w:rPr>
        <w:t xml:space="preserve"> </w:t>
      </w:r>
      <w:r w:rsidR="000F1B37" w:rsidRPr="004C3DBD">
        <w:rPr>
          <w:rFonts w:ascii="Times New Roman" w:hAnsi="Times New Roman"/>
          <w:szCs w:val="28"/>
        </w:rPr>
        <w:t>–</w:t>
      </w:r>
      <w:r w:rsidRPr="004C3DBD">
        <w:rPr>
          <w:rFonts w:ascii="Times New Roman" w:hAnsi="Times New Roman"/>
          <w:szCs w:val="28"/>
        </w:rPr>
        <w:t xml:space="preserve"> 276 </w:t>
      </w:r>
      <w:r w:rsidR="006F3B0E" w:rsidRPr="004C3DBD">
        <w:rPr>
          <w:rFonts w:ascii="Times New Roman" w:hAnsi="Times New Roman"/>
          <w:szCs w:val="28"/>
        </w:rPr>
        <w:t>(</w:t>
      </w:r>
      <w:r w:rsidR="000F1B37" w:rsidRPr="004C3DBD">
        <w:rPr>
          <w:rFonts w:ascii="Times New Roman" w:hAnsi="Times New Roman"/>
          <w:szCs w:val="28"/>
        </w:rPr>
        <w:t xml:space="preserve">в </w:t>
      </w:r>
      <w:r w:rsidRPr="004C3DBD">
        <w:rPr>
          <w:rFonts w:ascii="Times New Roman" w:hAnsi="Times New Roman"/>
          <w:szCs w:val="28"/>
        </w:rPr>
        <w:t>2016 г</w:t>
      </w:r>
      <w:r w:rsidR="00316E09" w:rsidRPr="004C3DBD">
        <w:rPr>
          <w:rFonts w:ascii="Times New Roman" w:hAnsi="Times New Roman"/>
          <w:szCs w:val="28"/>
        </w:rPr>
        <w:t>од</w:t>
      </w:r>
      <w:r w:rsidR="000F1B37" w:rsidRPr="004C3DBD">
        <w:rPr>
          <w:rFonts w:ascii="Times New Roman" w:hAnsi="Times New Roman"/>
          <w:szCs w:val="28"/>
        </w:rPr>
        <w:t>у</w:t>
      </w:r>
      <w:r w:rsidR="00021813" w:rsidRPr="004C3DBD">
        <w:rPr>
          <w:rFonts w:ascii="Times New Roman" w:hAnsi="Times New Roman"/>
          <w:szCs w:val="28"/>
        </w:rPr>
        <w:t xml:space="preserve"> </w:t>
      </w:r>
      <w:r w:rsidR="00122DB1" w:rsidRPr="004C3DBD">
        <w:rPr>
          <w:rFonts w:ascii="Times New Roman" w:hAnsi="Times New Roman"/>
          <w:szCs w:val="28"/>
        </w:rPr>
        <w:t>–</w:t>
      </w:r>
      <w:r w:rsidRPr="004C3DBD">
        <w:rPr>
          <w:rFonts w:ascii="Times New Roman" w:hAnsi="Times New Roman"/>
          <w:szCs w:val="28"/>
        </w:rPr>
        <w:t xml:space="preserve"> </w:t>
      </w:r>
      <w:r w:rsidR="006F3B0E" w:rsidRPr="004C3DBD">
        <w:rPr>
          <w:rFonts w:ascii="Times New Roman" w:hAnsi="Times New Roman"/>
          <w:szCs w:val="28"/>
        </w:rPr>
        <w:t>225</w:t>
      </w:r>
      <w:r w:rsidR="00316E09" w:rsidRPr="004C3DBD">
        <w:rPr>
          <w:rFonts w:ascii="Times New Roman" w:hAnsi="Times New Roman"/>
          <w:szCs w:val="28"/>
        </w:rPr>
        <w:t xml:space="preserve">, </w:t>
      </w:r>
      <w:r w:rsidR="000F1B37" w:rsidRPr="004C3DBD">
        <w:rPr>
          <w:rFonts w:ascii="Times New Roman" w:hAnsi="Times New Roman"/>
          <w:szCs w:val="28"/>
        </w:rPr>
        <w:t>увеличение</w:t>
      </w:r>
      <w:r w:rsidR="00021813" w:rsidRPr="004C3DBD">
        <w:rPr>
          <w:rFonts w:ascii="Times New Roman" w:hAnsi="Times New Roman"/>
          <w:szCs w:val="28"/>
        </w:rPr>
        <w:t xml:space="preserve"> </w:t>
      </w:r>
      <w:r w:rsidR="00316E09" w:rsidRPr="004C3DBD">
        <w:rPr>
          <w:rFonts w:ascii="Times New Roman" w:hAnsi="Times New Roman"/>
          <w:szCs w:val="28"/>
        </w:rPr>
        <w:t>на 22,7%</w:t>
      </w:r>
      <w:r w:rsidR="006F3B0E" w:rsidRPr="004C3DBD">
        <w:rPr>
          <w:rFonts w:ascii="Times New Roman" w:hAnsi="Times New Roman"/>
          <w:szCs w:val="28"/>
        </w:rPr>
        <w:t>).</w:t>
      </w:r>
    </w:p>
    <w:p w:rsidR="0028450F" w:rsidRPr="004C3DBD" w:rsidRDefault="00C53F8E" w:rsidP="00D52248">
      <w:pPr>
        <w:pStyle w:val="3"/>
        <w:ind w:firstLine="851"/>
        <w:rPr>
          <w:rFonts w:ascii="Times New Roman" w:hAnsi="Times New Roman"/>
          <w:szCs w:val="28"/>
        </w:rPr>
      </w:pPr>
      <w:r w:rsidRPr="004C3DBD">
        <w:rPr>
          <w:rFonts w:ascii="Times New Roman" w:hAnsi="Times New Roman"/>
          <w:szCs w:val="28"/>
        </w:rPr>
        <w:t>В 201</w:t>
      </w:r>
      <w:r w:rsidR="00641FC5" w:rsidRPr="004C3DBD">
        <w:rPr>
          <w:rFonts w:ascii="Times New Roman" w:hAnsi="Times New Roman"/>
          <w:szCs w:val="28"/>
        </w:rPr>
        <w:t>7</w:t>
      </w:r>
      <w:r w:rsidRPr="004C3DBD">
        <w:rPr>
          <w:rFonts w:ascii="Times New Roman" w:hAnsi="Times New Roman"/>
          <w:szCs w:val="28"/>
        </w:rPr>
        <w:t xml:space="preserve"> году </w:t>
      </w:r>
      <w:r w:rsidR="000F1B37" w:rsidRPr="004C3DBD">
        <w:rPr>
          <w:rFonts w:ascii="Times New Roman" w:hAnsi="Times New Roman"/>
          <w:szCs w:val="28"/>
        </w:rPr>
        <w:t xml:space="preserve">Управлением </w:t>
      </w:r>
      <w:r w:rsidRPr="004C3DBD">
        <w:rPr>
          <w:rFonts w:ascii="Times New Roman" w:hAnsi="Times New Roman"/>
          <w:szCs w:val="28"/>
        </w:rPr>
        <w:t>п</w:t>
      </w:r>
      <w:r w:rsidR="0028450F" w:rsidRPr="004C3DBD">
        <w:rPr>
          <w:rFonts w:ascii="Times New Roman" w:hAnsi="Times New Roman"/>
          <w:szCs w:val="28"/>
        </w:rPr>
        <w:t>роводились мероприятия по противодействи</w:t>
      </w:r>
      <w:r w:rsidR="0087018A" w:rsidRPr="004C3DBD">
        <w:rPr>
          <w:rFonts w:ascii="Times New Roman" w:hAnsi="Times New Roman"/>
          <w:szCs w:val="28"/>
        </w:rPr>
        <w:t>ю</w:t>
      </w:r>
      <w:r w:rsidR="0028450F" w:rsidRPr="004C3DBD">
        <w:rPr>
          <w:rFonts w:ascii="Times New Roman" w:hAnsi="Times New Roman"/>
          <w:szCs w:val="28"/>
        </w:rPr>
        <w:t xml:space="preserve"> преступлениям экономической и коррупционной направленности</w:t>
      </w:r>
      <w:r w:rsidR="000E2B67" w:rsidRPr="004C3DBD">
        <w:rPr>
          <w:rFonts w:ascii="Times New Roman" w:hAnsi="Times New Roman"/>
          <w:szCs w:val="28"/>
        </w:rPr>
        <w:t>.</w:t>
      </w:r>
      <w:r w:rsidR="007A58B1" w:rsidRPr="004C3DBD">
        <w:rPr>
          <w:rFonts w:ascii="Times New Roman" w:hAnsi="Times New Roman"/>
          <w:szCs w:val="28"/>
        </w:rPr>
        <w:t xml:space="preserve"> </w:t>
      </w:r>
    </w:p>
    <w:p w:rsidR="00B0307F" w:rsidRPr="004C3DBD" w:rsidRDefault="00B0307F" w:rsidP="00D5224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4C3DBD">
        <w:rPr>
          <w:rFonts w:ascii="Times New Roman" w:hAnsi="Times New Roman"/>
          <w:sz w:val="28"/>
          <w:szCs w:val="28"/>
        </w:rPr>
        <w:t>В 201</w:t>
      </w:r>
      <w:r w:rsidR="00641FC5" w:rsidRPr="004C3DBD">
        <w:rPr>
          <w:rFonts w:ascii="Times New Roman" w:hAnsi="Times New Roman"/>
          <w:sz w:val="28"/>
          <w:szCs w:val="28"/>
        </w:rPr>
        <w:t>7</w:t>
      </w:r>
      <w:r w:rsidRPr="004C3DBD">
        <w:rPr>
          <w:rFonts w:ascii="Times New Roman" w:hAnsi="Times New Roman"/>
          <w:sz w:val="28"/>
          <w:szCs w:val="28"/>
        </w:rPr>
        <w:t xml:space="preserve"> году выявлено </w:t>
      </w:r>
      <w:r w:rsidR="00641FC5" w:rsidRPr="004C3DBD">
        <w:rPr>
          <w:rFonts w:ascii="Times New Roman" w:hAnsi="Times New Roman"/>
          <w:sz w:val="28"/>
          <w:szCs w:val="28"/>
        </w:rPr>
        <w:t>805</w:t>
      </w:r>
      <w:r w:rsidR="00316E09" w:rsidRPr="004C3DBD">
        <w:rPr>
          <w:rFonts w:ascii="Times New Roman" w:hAnsi="Times New Roman"/>
          <w:sz w:val="28"/>
          <w:szCs w:val="28"/>
        </w:rPr>
        <w:t xml:space="preserve"> экономических</w:t>
      </w:r>
      <w:r w:rsidRPr="004C3DBD">
        <w:rPr>
          <w:rFonts w:ascii="Times New Roman" w:hAnsi="Times New Roman"/>
          <w:sz w:val="28"/>
          <w:szCs w:val="28"/>
        </w:rPr>
        <w:t xml:space="preserve"> преступлений, в том числе тяжких и особо тяжких преступлений экономической направленности </w:t>
      </w:r>
      <w:r w:rsidR="00AA1CEB">
        <w:rPr>
          <w:rFonts w:ascii="Times New Roman" w:hAnsi="Times New Roman"/>
          <w:sz w:val="28"/>
          <w:szCs w:val="28"/>
        </w:rPr>
        <w:t xml:space="preserve">– </w:t>
      </w:r>
      <w:r w:rsidR="00641FC5" w:rsidRPr="004C3DBD">
        <w:rPr>
          <w:rFonts w:ascii="Times New Roman" w:hAnsi="Times New Roman"/>
          <w:sz w:val="28"/>
          <w:szCs w:val="28"/>
        </w:rPr>
        <w:t>483</w:t>
      </w:r>
      <w:r w:rsidR="00AA1CEB">
        <w:rPr>
          <w:rFonts w:ascii="Times New Roman" w:hAnsi="Times New Roman"/>
          <w:sz w:val="28"/>
          <w:szCs w:val="28"/>
        </w:rPr>
        <w:t xml:space="preserve"> </w:t>
      </w:r>
      <w:r w:rsidRPr="004C3DBD">
        <w:rPr>
          <w:rFonts w:ascii="Times New Roman" w:hAnsi="Times New Roman"/>
          <w:sz w:val="28"/>
          <w:szCs w:val="28"/>
        </w:rPr>
        <w:t>преступлени</w:t>
      </w:r>
      <w:r w:rsidR="00316E09" w:rsidRPr="004C3DBD">
        <w:rPr>
          <w:rFonts w:ascii="Times New Roman" w:hAnsi="Times New Roman"/>
          <w:sz w:val="28"/>
          <w:szCs w:val="28"/>
        </w:rPr>
        <w:t>я</w:t>
      </w:r>
      <w:r w:rsidRPr="004C3DBD">
        <w:rPr>
          <w:rFonts w:ascii="Times New Roman" w:hAnsi="Times New Roman"/>
          <w:sz w:val="28"/>
          <w:szCs w:val="28"/>
        </w:rPr>
        <w:t xml:space="preserve">, из </w:t>
      </w:r>
      <w:r w:rsidR="000F1B37" w:rsidRPr="004C3DBD">
        <w:rPr>
          <w:rFonts w:ascii="Times New Roman" w:hAnsi="Times New Roman"/>
          <w:sz w:val="28"/>
          <w:szCs w:val="28"/>
        </w:rPr>
        <w:t>них</w:t>
      </w:r>
      <w:r w:rsidRPr="004C3DBD">
        <w:rPr>
          <w:rFonts w:ascii="Times New Roman" w:hAnsi="Times New Roman"/>
          <w:sz w:val="28"/>
          <w:szCs w:val="28"/>
        </w:rPr>
        <w:t xml:space="preserve"> </w:t>
      </w:r>
      <w:r w:rsidR="00641FC5" w:rsidRPr="004C3DBD">
        <w:rPr>
          <w:rFonts w:ascii="Times New Roman" w:hAnsi="Times New Roman"/>
          <w:sz w:val="28"/>
          <w:szCs w:val="28"/>
        </w:rPr>
        <w:t xml:space="preserve">257 </w:t>
      </w:r>
      <w:r w:rsidRPr="004C3DBD">
        <w:rPr>
          <w:rFonts w:ascii="Times New Roman" w:hAnsi="Times New Roman"/>
          <w:sz w:val="28"/>
          <w:szCs w:val="28"/>
        </w:rPr>
        <w:t>прес</w:t>
      </w:r>
      <w:r w:rsidR="00C53F8E" w:rsidRPr="004C3DBD">
        <w:rPr>
          <w:rFonts w:ascii="Times New Roman" w:hAnsi="Times New Roman"/>
          <w:sz w:val="28"/>
          <w:szCs w:val="28"/>
        </w:rPr>
        <w:t>туплени</w:t>
      </w:r>
      <w:r w:rsidR="00641FC5" w:rsidRPr="004C3DBD">
        <w:rPr>
          <w:rFonts w:ascii="Times New Roman" w:hAnsi="Times New Roman"/>
          <w:sz w:val="28"/>
          <w:szCs w:val="28"/>
        </w:rPr>
        <w:t>й</w:t>
      </w:r>
      <w:r w:rsidR="00C53F8E" w:rsidRPr="004C3DBD">
        <w:rPr>
          <w:rFonts w:ascii="Times New Roman" w:hAnsi="Times New Roman"/>
          <w:sz w:val="28"/>
          <w:szCs w:val="28"/>
        </w:rPr>
        <w:t xml:space="preserve"> совершен</w:t>
      </w:r>
      <w:r w:rsidR="00FE3FCA" w:rsidRPr="004C3DBD">
        <w:rPr>
          <w:rFonts w:ascii="Times New Roman" w:hAnsi="Times New Roman"/>
          <w:sz w:val="28"/>
          <w:szCs w:val="28"/>
        </w:rPr>
        <w:t>о</w:t>
      </w:r>
      <w:r w:rsidRPr="004C3DBD">
        <w:rPr>
          <w:rFonts w:ascii="Times New Roman" w:hAnsi="Times New Roman"/>
          <w:sz w:val="28"/>
          <w:szCs w:val="28"/>
        </w:rPr>
        <w:t xml:space="preserve"> в крупном и особо крупном размер</w:t>
      </w:r>
      <w:r w:rsidR="00C53F8E" w:rsidRPr="004C3DBD">
        <w:rPr>
          <w:rFonts w:ascii="Times New Roman" w:hAnsi="Times New Roman"/>
          <w:sz w:val="28"/>
          <w:szCs w:val="28"/>
        </w:rPr>
        <w:t>ах</w:t>
      </w:r>
      <w:r w:rsidRPr="004C3DBD">
        <w:rPr>
          <w:rFonts w:ascii="Times New Roman" w:hAnsi="Times New Roman"/>
          <w:sz w:val="28"/>
          <w:szCs w:val="28"/>
        </w:rPr>
        <w:t xml:space="preserve">. </w:t>
      </w:r>
    </w:p>
    <w:p w:rsidR="00FD046C" w:rsidRPr="004C3DBD" w:rsidRDefault="00FD046C" w:rsidP="00D5224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4C3DBD">
        <w:rPr>
          <w:rFonts w:ascii="Times New Roman" w:hAnsi="Times New Roman"/>
          <w:sz w:val="28"/>
          <w:szCs w:val="28"/>
        </w:rPr>
        <w:t xml:space="preserve">В </w:t>
      </w:r>
      <w:r w:rsidR="000F1B37" w:rsidRPr="004C3DBD">
        <w:rPr>
          <w:rFonts w:ascii="Times New Roman" w:hAnsi="Times New Roman"/>
          <w:sz w:val="28"/>
          <w:szCs w:val="28"/>
        </w:rPr>
        <w:t>2017</w:t>
      </w:r>
      <w:r w:rsidRPr="004C3DBD">
        <w:rPr>
          <w:rFonts w:ascii="Times New Roman" w:hAnsi="Times New Roman"/>
          <w:sz w:val="28"/>
          <w:szCs w:val="28"/>
        </w:rPr>
        <w:t xml:space="preserve"> году выявлено </w:t>
      </w:r>
      <w:r w:rsidR="008025E2" w:rsidRPr="004C3DBD">
        <w:rPr>
          <w:rFonts w:ascii="Times New Roman" w:hAnsi="Times New Roman"/>
          <w:sz w:val="28"/>
          <w:szCs w:val="28"/>
        </w:rPr>
        <w:t>41</w:t>
      </w:r>
      <w:r w:rsidRPr="004C3DBD">
        <w:rPr>
          <w:rFonts w:ascii="Times New Roman" w:hAnsi="Times New Roman"/>
          <w:sz w:val="28"/>
          <w:szCs w:val="28"/>
        </w:rPr>
        <w:t xml:space="preserve"> должностное преступление (в 201</w:t>
      </w:r>
      <w:r w:rsidR="008025E2" w:rsidRPr="004C3DBD">
        <w:rPr>
          <w:rFonts w:ascii="Times New Roman" w:hAnsi="Times New Roman"/>
          <w:sz w:val="28"/>
          <w:szCs w:val="28"/>
        </w:rPr>
        <w:t>6</w:t>
      </w:r>
      <w:r w:rsidR="000F1B37" w:rsidRPr="004C3DBD">
        <w:rPr>
          <w:rFonts w:ascii="Times New Roman" w:hAnsi="Times New Roman"/>
          <w:sz w:val="28"/>
          <w:szCs w:val="28"/>
        </w:rPr>
        <w:t xml:space="preserve"> году</w:t>
      </w:r>
      <w:r w:rsidRPr="004C3DBD">
        <w:rPr>
          <w:rFonts w:ascii="Times New Roman" w:hAnsi="Times New Roman"/>
          <w:sz w:val="28"/>
          <w:szCs w:val="28"/>
        </w:rPr>
        <w:t xml:space="preserve"> </w:t>
      </w:r>
      <w:r w:rsidR="00FE3FCA" w:rsidRPr="004C3DBD">
        <w:rPr>
          <w:rFonts w:ascii="Times New Roman" w:hAnsi="Times New Roman"/>
          <w:sz w:val="28"/>
          <w:szCs w:val="28"/>
        </w:rPr>
        <w:t>–</w:t>
      </w:r>
      <w:r w:rsidRPr="004C3DBD">
        <w:rPr>
          <w:rFonts w:ascii="Times New Roman" w:hAnsi="Times New Roman"/>
          <w:sz w:val="28"/>
          <w:szCs w:val="28"/>
        </w:rPr>
        <w:t xml:space="preserve"> </w:t>
      </w:r>
      <w:r w:rsidR="008025E2" w:rsidRPr="004C3DBD">
        <w:rPr>
          <w:rFonts w:ascii="Times New Roman" w:hAnsi="Times New Roman"/>
          <w:sz w:val="28"/>
          <w:szCs w:val="28"/>
        </w:rPr>
        <w:t>101</w:t>
      </w:r>
      <w:r w:rsidR="00316E09" w:rsidRPr="004C3DBD">
        <w:rPr>
          <w:rFonts w:ascii="Times New Roman" w:hAnsi="Times New Roman"/>
          <w:sz w:val="28"/>
          <w:szCs w:val="28"/>
        </w:rPr>
        <w:t xml:space="preserve">, </w:t>
      </w:r>
      <w:r w:rsidR="000F1B37" w:rsidRPr="004C3DBD">
        <w:rPr>
          <w:rFonts w:ascii="Times New Roman" w:hAnsi="Times New Roman"/>
          <w:sz w:val="28"/>
          <w:szCs w:val="28"/>
        </w:rPr>
        <w:t>уменьшение на 59,4%</w:t>
      </w:r>
      <w:r w:rsidRPr="004C3DBD">
        <w:rPr>
          <w:rFonts w:ascii="Times New Roman" w:hAnsi="Times New Roman"/>
          <w:sz w:val="28"/>
          <w:szCs w:val="28"/>
        </w:rPr>
        <w:t xml:space="preserve">), </w:t>
      </w:r>
      <w:r w:rsidR="000F1B37" w:rsidRPr="004C3DBD">
        <w:rPr>
          <w:rFonts w:ascii="Times New Roman" w:hAnsi="Times New Roman"/>
          <w:sz w:val="28"/>
          <w:szCs w:val="28"/>
        </w:rPr>
        <w:t xml:space="preserve">а также </w:t>
      </w:r>
      <w:r w:rsidR="008025E2" w:rsidRPr="004C3DBD">
        <w:rPr>
          <w:rFonts w:ascii="Times New Roman" w:hAnsi="Times New Roman"/>
          <w:sz w:val="28"/>
          <w:szCs w:val="28"/>
        </w:rPr>
        <w:t>93</w:t>
      </w:r>
      <w:r w:rsidRPr="004C3DBD">
        <w:rPr>
          <w:rFonts w:ascii="Times New Roman" w:hAnsi="Times New Roman"/>
          <w:sz w:val="28"/>
          <w:szCs w:val="28"/>
        </w:rPr>
        <w:t xml:space="preserve"> преступлени</w:t>
      </w:r>
      <w:r w:rsidR="00316E09" w:rsidRPr="004C3DBD">
        <w:rPr>
          <w:rFonts w:ascii="Times New Roman" w:hAnsi="Times New Roman"/>
          <w:sz w:val="28"/>
          <w:szCs w:val="28"/>
        </w:rPr>
        <w:t>я</w:t>
      </w:r>
      <w:r w:rsidRPr="004C3DBD">
        <w:rPr>
          <w:rFonts w:ascii="Times New Roman" w:hAnsi="Times New Roman"/>
          <w:sz w:val="28"/>
          <w:szCs w:val="28"/>
        </w:rPr>
        <w:t xml:space="preserve"> коррупционной направленности</w:t>
      </w:r>
      <w:r w:rsidR="000F1B37" w:rsidRPr="004C3DBD">
        <w:rPr>
          <w:rFonts w:ascii="Times New Roman" w:hAnsi="Times New Roman"/>
          <w:sz w:val="28"/>
          <w:szCs w:val="28"/>
        </w:rPr>
        <w:t xml:space="preserve"> (в 2016 году – 85, увеличение на 9,4%)</w:t>
      </w:r>
      <w:r w:rsidRPr="004C3DBD">
        <w:rPr>
          <w:rFonts w:ascii="Times New Roman" w:hAnsi="Times New Roman"/>
          <w:sz w:val="28"/>
          <w:szCs w:val="28"/>
        </w:rPr>
        <w:t>, 2</w:t>
      </w:r>
      <w:r w:rsidR="008025E2" w:rsidRPr="004C3DBD">
        <w:rPr>
          <w:rFonts w:ascii="Times New Roman" w:hAnsi="Times New Roman"/>
          <w:sz w:val="28"/>
          <w:szCs w:val="28"/>
        </w:rPr>
        <w:t>7 фактов</w:t>
      </w:r>
      <w:r w:rsidRPr="004C3DBD">
        <w:rPr>
          <w:rFonts w:ascii="Times New Roman" w:hAnsi="Times New Roman"/>
          <w:sz w:val="28"/>
          <w:szCs w:val="28"/>
        </w:rPr>
        <w:t xml:space="preserve"> получения взятки (</w:t>
      </w:r>
      <w:r w:rsidR="000F1B37" w:rsidRPr="004C3DBD">
        <w:rPr>
          <w:rFonts w:ascii="Times New Roman" w:hAnsi="Times New Roman"/>
          <w:sz w:val="28"/>
          <w:szCs w:val="28"/>
        </w:rPr>
        <w:t xml:space="preserve">в </w:t>
      </w:r>
      <w:r w:rsidRPr="004C3DBD">
        <w:rPr>
          <w:rFonts w:ascii="Times New Roman" w:hAnsi="Times New Roman"/>
          <w:sz w:val="28"/>
          <w:szCs w:val="28"/>
        </w:rPr>
        <w:t>201</w:t>
      </w:r>
      <w:r w:rsidR="008025E2" w:rsidRPr="004C3DBD">
        <w:rPr>
          <w:rFonts w:ascii="Times New Roman" w:hAnsi="Times New Roman"/>
          <w:sz w:val="28"/>
          <w:szCs w:val="28"/>
        </w:rPr>
        <w:t>6</w:t>
      </w:r>
      <w:r w:rsidR="0062498B" w:rsidRPr="004C3DBD">
        <w:rPr>
          <w:rFonts w:ascii="Times New Roman" w:hAnsi="Times New Roman"/>
          <w:sz w:val="28"/>
          <w:szCs w:val="28"/>
        </w:rPr>
        <w:t xml:space="preserve"> </w:t>
      </w:r>
      <w:r w:rsidRPr="004C3DBD">
        <w:rPr>
          <w:rFonts w:ascii="Times New Roman" w:hAnsi="Times New Roman"/>
          <w:sz w:val="28"/>
          <w:szCs w:val="28"/>
        </w:rPr>
        <w:t>г</w:t>
      </w:r>
      <w:r w:rsidR="0062498B" w:rsidRPr="004C3DBD">
        <w:rPr>
          <w:rFonts w:ascii="Times New Roman" w:hAnsi="Times New Roman"/>
          <w:sz w:val="28"/>
          <w:szCs w:val="28"/>
        </w:rPr>
        <w:t>од</w:t>
      </w:r>
      <w:r w:rsidR="000F1B37" w:rsidRPr="004C3DBD">
        <w:rPr>
          <w:rFonts w:ascii="Times New Roman" w:hAnsi="Times New Roman"/>
          <w:sz w:val="28"/>
          <w:szCs w:val="28"/>
        </w:rPr>
        <w:t>у</w:t>
      </w:r>
      <w:r w:rsidR="00122DB1" w:rsidRPr="004C3DBD">
        <w:rPr>
          <w:rFonts w:ascii="Times New Roman" w:hAnsi="Times New Roman"/>
          <w:sz w:val="28"/>
          <w:szCs w:val="28"/>
        </w:rPr>
        <w:t xml:space="preserve"> –</w:t>
      </w:r>
      <w:r w:rsidRPr="004C3DBD">
        <w:rPr>
          <w:rFonts w:ascii="Times New Roman" w:hAnsi="Times New Roman"/>
          <w:sz w:val="28"/>
          <w:szCs w:val="28"/>
        </w:rPr>
        <w:t xml:space="preserve"> 2</w:t>
      </w:r>
      <w:r w:rsidR="008025E2" w:rsidRPr="004C3DBD">
        <w:rPr>
          <w:rFonts w:ascii="Times New Roman" w:hAnsi="Times New Roman"/>
          <w:sz w:val="28"/>
          <w:szCs w:val="28"/>
        </w:rPr>
        <w:t>2</w:t>
      </w:r>
      <w:r w:rsidR="00316E09" w:rsidRPr="004C3DBD">
        <w:rPr>
          <w:rFonts w:ascii="Times New Roman" w:hAnsi="Times New Roman"/>
          <w:sz w:val="28"/>
          <w:szCs w:val="28"/>
        </w:rPr>
        <w:t>, увеличение на 22,7%</w:t>
      </w:r>
      <w:r w:rsidRPr="004C3DBD">
        <w:rPr>
          <w:rFonts w:ascii="Times New Roman" w:hAnsi="Times New Roman"/>
          <w:sz w:val="28"/>
          <w:szCs w:val="28"/>
        </w:rPr>
        <w:t>)</w:t>
      </w:r>
      <w:r w:rsidR="00E83DA7" w:rsidRPr="004C3DBD">
        <w:rPr>
          <w:rFonts w:ascii="Times New Roman" w:hAnsi="Times New Roman"/>
          <w:sz w:val="28"/>
          <w:szCs w:val="28"/>
        </w:rPr>
        <w:t>,</w:t>
      </w:r>
      <w:r w:rsidR="0062498B" w:rsidRPr="004C3DBD">
        <w:rPr>
          <w:rFonts w:ascii="Times New Roman" w:hAnsi="Times New Roman"/>
          <w:sz w:val="28"/>
          <w:szCs w:val="28"/>
        </w:rPr>
        <w:t xml:space="preserve"> 2 факта дачи взятки,</w:t>
      </w:r>
      <w:r w:rsidR="00E83DA7" w:rsidRPr="004C3DBD">
        <w:rPr>
          <w:rFonts w:ascii="Times New Roman" w:hAnsi="Times New Roman"/>
          <w:sz w:val="28"/>
          <w:szCs w:val="28"/>
        </w:rPr>
        <w:t xml:space="preserve"> 1 факт посредничества </w:t>
      </w:r>
      <w:r w:rsidR="00AA1CEB">
        <w:rPr>
          <w:rFonts w:ascii="Times New Roman" w:hAnsi="Times New Roman"/>
          <w:sz w:val="28"/>
          <w:szCs w:val="28"/>
        </w:rPr>
        <w:br/>
      </w:r>
      <w:r w:rsidR="00E83DA7" w:rsidRPr="004C3DBD">
        <w:rPr>
          <w:rFonts w:ascii="Times New Roman" w:hAnsi="Times New Roman"/>
          <w:sz w:val="28"/>
          <w:szCs w:val="28"/>
        </w:rPr>
        <w:t>при взяточничестве</w:t>
      </w:r>
      <w:r w:rsidR="000F1B37" w:rsidRPr="004C3DBD">
        <w:rPr>
          <w:rFonts w:ascii="Times New Roman" w:hAnsi="Times New Roman"/>
          <w:sz w:val="28"/>
          <w:szCs w:val="28"/>
        </w:rPr>
        <w:t>.</w:t>
      </w:r>
    </w:p>
    <w:p w:rsidR="00892064" w:rsidRPr="004C3DBD" w:rsidRDefault="00B0307F" w:rsidP="00D5224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4C3DBD">
        <w:rPr>
          <w:rFonts w:ascii="Times New Roman" w:hAnsi="Times New Roman"/>
          <w:sz w:val="28"/>
          <w:szCs w:val="28"/>
        </w:rPr>
        <w:t xml:space="preserve">Приоритетными направлениями деятельности </w:t>
      </w:r>
      <w:r w:rsidR="00E87676" w:rsidRPr="004C3DBD">
        <w:rPr>
          <w:rFonts w:ascii="Times New Roman" w:hAnsi="Times New Roman"/>
          <w:sz w:val="28"/>
          <w:szCs w:val="28"/>
        </w:rPr>
        <w:t>отдела экономической безопасности и противодействия коррупции</w:t>
      </w:r>
      <w:r w:rsidR="000F1B37" w:rsidRPr="004C3DBD">
        <w:rPr>
          <w:rFonts w:ascii="Times New Roman" w:hAnsi="Times New Roman"/>
          <w:b/>
          <w:sz w:val="28"/>
          <w:szCs w:val="28"/>
        </w:rPr>
        <w:t xml:space="preserve"> </w:t>
      </w:r>
      <w:r w:rsidRPr="004C3DBD">
        <w:rPr>
          <w:rFonts w:ascii="Times New Roman" w:hAnsi="Times New Roman"/>
          <w:sz w:val="28"/>
          <w:szCs w:val="28"/>
        </w:rPr>
        <w:t>У</w:t>
      </w:r>
      <w:r w:rsidR="000F1B37" w:rsidRPr="004C3DBD">
        <w:rPr>
          <w:rFonts w:ascii="Times New Roman" w:hAnsi="Times New Roman"/>
          <w:sz w:val="28"/>
          <w:szCs w:val="28"/>
        </w:rPr>
        <w:t>правления</w:t>
      </w:r>
      <w:r w:rsidRPr="004C3DBD">
        <w:rPr>
          <w:rFonts w:ascii="Times New Roman" w:hAnsi="Times New Roman"/>
          <w:b/>
          <w:sz w:val="28"/>
          <w:szCs w:val="28"/>
        </w:rPr>
        <w:t xml:space="preserve"> </w:t>
      </w:r>
      <w:r w:rsidRPr="004C3DBD">
        <w:rPr>
          <w:rFonts w:ascii="Times New Roman" w:hAnsi="Times New Roman"/>
          <w:sz w:val="28"/>
          <w:szCs w:val="28"/>
        </w:rPr>
        <w:t xml:space="preserve">являются выявление преступлений, </w:t>
      </w:r>
      <w:r w:rsidR="00E87676" w:rsidRPr="004C3DBD">
        <w:rPr>
          <w:rFonts w:ascii="Times New Roman" w:hAnsi="Times New Roman"/>
          <w:sz w:val="28"/>
          <w:szCs w:val="28"/>
        </w:rPr>
        <w:t xml:space="preserve">связанных </w:t>
      </w:r>
      <w:r w:rsidRPr="004C3DBD">
        <w:rPr>
          <w:rFonts w:ascii="Times New Roman" w:hAnsi="Times New Roman"/>
          <w:sz w:val="28"/>
          <w:szCs w:val="28"/>
        </w:rPr>
        <w:t xml:space="preserve">с освоением бюджетных </w:t>
      </w:r>
      <w:r w:rsidR="00E471ED" w:rsidRPr="004C3DBD">
        <w:rPr>
          <w:rFonts w:ascii="Times New Roman" w:hAnsi="Times New Roman"/>
          <w:sz w:val="28"/>
          <w:szCs w:val="28"/>
        </w:rPr>
        <w:t xml:space="preserve">денежных </w:t>
      </w:r>
      <w:r w:rsidRPr="004C3DBD">
        <w:rPr>
          <w:rFonts w:ascii="Times New Roman" w:hAnsi="Times New Roman"/>
          <w:sz w:val="28"/>
          <w:szCs w:val="28"/>
        </w:rPr>
        <w:t>средств</w:t>
      </w:r>
      <w:r w:rsidR="00E471ED" w:rsidRPr="004C3DBD">
        <w:rPr>
          <w:rFonts w:ascii="Times New Roman" w:hAnsi="Times New Roman"/>
          <w:sz w:val="28"/>
          <w:szCs w:val="28"/>
        </w:rPr>
        <w:t xml:space="preserve">, </w:t>
      </w:r>
      <w:r w:rsidR="00FE3FCA" w:rsidRPr="004C3DBD">
        <w:rPr>
          <w:rFonts w:ascii="Times New Roman" w:hAnsi="Times New Roman"/>
          <w:sz w:val="28"/>
          <w:szCs w:val="28"/>
        </w:rPr>
        <w:t>в том числе</w:t>
      </w:r>
      <w:r w:rsidR="00E471ED" w:rsidRPr="004C3DBD">
        <w:rPr>
          <w:rFonts w:ascii="Times New Roman" w:hAnsi="Times New Roman"/>
          <w:sz w:val="28"/>
          <w:szCs w:val="28"/>
        </w:rPr>
        <w:t xml:space="preserve"> выделяемых на инновационное развитие экономики, поддержку оборонно</w:t>
      </w:r>
      <w:r w:rsidR="00763825">
        <w:rPr>
          <w:rFonts w:ascii="Times New Roman" w:hAnsi="Times New Roman"/>
          <w:sz w:val="28"/>
          <w:szCs w:val="28"/>
        </w:rPr>
        <w:t>-</w:t>
      </w:r>
      <w:r w:rsidR="00E471ED" w:rsidRPr="004C3DBD">
        <w:rPr>
          <w:rFonts w:ascii="Times New Roman" w:hAnsi="Times New Roman"/>
          <w:sz w:val="28"/>
          <w:szCs w:val="28"/>
        </w:rPr>
        <w:t>промышленного комплекса, модернизацию транспортной системы.</w:t>
      </w:r>
      <w:r w:rsidRPr="004C3DBD">
        <w:rPr>
          <w:rFonts w:ascii="Times New Roman" w:hAnsi="Times New Roman"/>
          <w:sz w:val="28"/>
          <w:szCs w:val="28"/>
        </w:rPr>
        <w:t xml:space="preserve"> В 201</w:t>
      </w:r>
      <w:r w:rsidR="00471C03" w:rsidRPr="004C3DBD">
        <w:rPr>
          <w:rFonts w:ascii="Times New Roman" w:hAnsi="Times New Roman"/>
          <w:sz w:val="28"/>
          <w:szCs w:val="28"/>
        </w:rPr>
        <w:t>7</w:t>
      </w:r>
      <w:r w:rsidRPr="004C3DBD">
        <w:rPr>
          <w:rFonts w:ascii="Times New Roman" w:hAnsi="Times New Roman"/>
          <w:sz w:val="28"/>
          <w:szCs w:val="28"/>
        </w:rPr>
        <w:t xml:space="preserve"> году выявлено </w:t>
      </w:r>
      <w:r w:rsidR="00471C03" w:rsidRPr="004C3DBD">
        <w:rPr>
          <w:rFonts w:ascii="Times New Roman" w:hAnsi="Times New Roman"/>
          <w:sz w:val="28"/>
          <w:szCs w:val="28"/>
        </w:rPr>
        <w:t>10</w:t>
      </w:r>
      <w:r w:rsidRPr="004C3DBD">
        <w:rPr>
          <w:rFonts w:ascii="Times New Roman" w:hAnsi="Times New Roman"/>
          <w:sz w:val="28"/>
          <w:szCs w:val="28"/>
        </w:rPr>
        <w:t xml:space="preserve"> преступлени</w:t>
      </w:r>
      <w:r w:rsidR="00471C03" w:rsidRPr="004C3DBD">
        <w:rPr>
          <w:rFonts w:ascii="Times New Roman" w:hAnsi="Times New Roman"/>
          <w:sz w:val="28"/>
          <w:szCs w:val="28"/>
        </w:rPr>
        <w:t>й</w:t>
      </w:r>
      <w:r w:rsidR="00233FAE" w:rsidRPr="004C3DBD">
        <w:rPr>
          <w:rFonts w:ascii="Times New Roman" w:hAnsi="Times New Roman"/>
          <w:sz w:val="28"/>
          <w:szCs w:val="28"/>
        </w:rPr>
        <w:t xml:space="preserve"> в </w:t>
      </w:r>
      <w:r w:rsidR="00E471ED" w:rsidRPr="004C3DBD">
        <w:rPr>
          <w:rFonts w:ascii="Times New Roman" w:hAnsi="Times New Roman"/>
          <w:sz w:val="28"/>
          <w:szCs w:val="28"/>
        </w:rPr>
        <w:t>бюджетной сфере</w:t>
      </w:r>
      <w:r w:rsidR="00233FAE" w:rsidRPr="004C3DBD">
        <w:rPr>
          <w:rFonts w:ascii="Times New Roman" w:hAnsi="Times New Roman"/>
          <w:sz w:val="28"/>
          <w:szCs w:val="28"/>
        </w:rPr>
        <w:t xml:space="preserve">, </w:t>
      </w:r>
      <w:r w:rsidRPr="004C3DBD">
        <w:rPr>
          <w:rFonts w:ascii="Times New Roman" w:hAnsi="Times New Roman"/>
          <w:sz w:val="28"/>
          <w:szCs w:val="28"/>
        </w:rPr>
        <w:t xml:space="preserve">возбуждено </w:t>
      </w:r>
      <w:r w:rsidR="00471C03" w:rsidRPr="004C3DBD">
        <w:rPr>
          <w:rFonts w:ascii="Times New Roman" w:hAnsi="Times New Roman"/>
          <w:sz w:val="28"/>
          <w:szCs w:val="28"/>
        </w:rPr>
        <w:t>97</w:t>
      </w:r>
      <w:r w:rsidRPr="004C3DBD">
        <w:rPr>
          <w:rFonts w:ascii="Times New Roman" w:hAnsi="Times New Roman"/>
          <w:sz w:val="28"/>
          <w:szCs w:val="28"/>
        </w:rPr>
        <w:t xml:space="preserve"> уголовных дел </w:t>
      </w:r>
      <w:r w:rsidR="00763825">
        <w:rPr>
          <w:rFonts w:ascii="Times New Roman" w:hAnsi="Times New Roman"/>
          <w:sz w:val="28"/>
          <w:szCs w:val="28"/>
        </w:rPr>
        <w:br/>
      </w:r>
      <w:r w:rsidR="00233FAE" w:rsidRPr="004C3DBD">
        <w:rPr>
          <w:rFonts w:ascii="Times New Roman" w:hAnsi="Times New Roman"/>
          <w:sz w:val="28"/>
          <w:szCs w:val="28"/>
        </w:rPr>
        <w:t xml:space="preserve">по </w:t>
      </w:r>
      <w:r w:rsidR="000D01F3" w:rsidRPr="004C3DBD">
        <w:rPr>
          <w:rFonts w:ascii="Times New Roman" w:hAnsi="Times New Roman"/>
          <w:sz w:val="28"/>
          <w:szCs w:val="28"/>
        </w:rPr>
        <w:t xml:space="preserve">налоговым </w:t>
      </w:r>
      <w:r w:rsidR="00233FAE" w:rsidRPr="004C3DBD">
        <w:rPr>
          <w:rFonts w:ascii="Times New Roman" w:hAnsi="Times New Roman"/>
          <w:sz w:val="28"/>
          <w:szCs w:val="28"/>
        </w:rPr>
        <w:t>прест</w:t>
      </w:r>
      <w:r w:rsidR="0087018A" w:rsidRPr="004C3DBD">
        <w:rPr>
          <w:rFonts w:ascii="Times New Roman" w:hAnsi="Times New Roman"/>
          <w:sz w:val="28"/>
          <w:szCs w:val="28"/>
        </w:rPr>
        <w:t xml:space="preserve">уплениям, </w:t>
      </w:r>
      <w:r w:rsidR="00233FAE" w:rsidRPr="004C3DBD">
        <w:rPr>
          <w:rFonts w:ascii="Times New Roman" w:hAnsi="Times New Roman"/>
          <w:sz w:val="28"/>
          <w:szCs w:val="28"/>
        </w:rPr>
        <w:t xml:space="preserve">связанным с незаконным возмещением налога </w:t>
      </w:r>
      <w:r w:rsidR="00763825">
        <w:rPr>
          <w:rFonts w:ascii="Times New Roman" w:hAnsi="Times New Roman"/>
          <w:sz w:val="28"/>
          <w:szCs w:val="28"/>
        </w:rPr>
        <w:br/>
      </w:r>
      <w:r w:rsidR="00233FAE" w:rsidRPr="004C3DBD">
        <w:rPr>
          <w:rFonts w:ascii="Times New Roman" w:hAnsi="Times New Roman"/>
          <w:sz w:val="28"/>
          <w:szCs w:val="28"/>
        </w:rPr>
        <w:t>на добавленную стоимость</w:t>
      </w:r>
      <w:r w:rsidR="00610846" w:rsidRPr="004C3DBD">
        <w:rPr>
          <w:rFonts w:ascii="Times New Roman" w:hAnsi="Times New Roman"/>
          <w:sz w:val="28"/>
          <w:szCs w:val="28"/>
        </w:rPr>
        <w:t xml:space="preserve"> </w:t>
      </w:r>
      <w:r w:rsidR="000F1B37" w:rsidRPr="004C3DBD">
        <w:rPr>
          <w:rFonts w:ascii="Times New Roman" w:hAnsi="Times New Roman"/>
          <w:sz w:val="28"/>
          <w:szCs w:val="28"/>
        </w:rPr>
        <w:t>(в 2016 году</w:t>
      </w:r>
      <w:r w:rsidR="00610846" w:rsidRPr="004C3DBD">
        <w:rPr>
          <w:rFonts w:ascii="Times New Roman" w:hAnsi="Times New Roman"/>
          <w:sz w:val="28"/>
          <w:szCs w:val="28"/>
        </w:rPr>
        <w:t xml:space="preserve"> </w:t>
      </w:r>
      <w:r w:rsidR="00FE3FCA" w:rsidRPr="004C3DBD">
        <w:rPr>
          <w:rFonts w:ascii="Times New Roman" w:hAnsi="Times New Roman"/>
          <w:sz w:val="28"/>
          <w:szCs w:val="28"/>
        </w:rPr>
        <w:t>–</w:t>
      </w:r>
      <w:r w:rsidR="00610846" w:rsidRPr="004C3DBD">
        <w:rPr>
          <w:rFonts w:ascii="Times New Roman" w:hAnsi="Times New Roman"/>
          <w:sz w:val="28"/>
          <w:szCs w:val="28"/>
        </w:rPr>
        <w:t xml:space="preserve"> 64, увеличение на 51,6%)</w:t>
      </w:r>
      <w:r w:rsidR="00763825">
        <w:rPr>
          <w:rFonts w:ascii="Times New Roman" w:hAnsi="Times New Roman"/>
          <w:sz w:val="28"/>
          <w:szCs w:val="28"/>
        </w:rPr>
        <w:t>,</w:t>
      </w:r>
      <w:r w:rsidR="00E471ED" w:rsidRPr="004C3DBD">
        <w:rPr>
          <w:rFonts w:ascii="Times New Roman" w:hAnsi="Times New Roman"/>
          <w:sz w:val="28"/>
          <w:szCs w:val="28"/>
        </w:rPr>
        <w:t xml:space="preserve"> </w:t>
      </w:r>
      <w:r w:rsidR="00471C03" w:rsidRPr="004C3DBD">
        <w:rPr>
          <w:rFonts w:ascii="Times New Roman" w:hAnsi="Times New Roman"/>
          <w:sz w:val="28"/>
          <w:szCs w:val="28"/>
        </w:rPr>
        <w:t>312</w:t>
      </w:r>
      <w:r w:rsidR="000F1B37" w:rsidRPr="004C3DBD">
        <w:rPr>
          <w:rFonts w:ascii="Times New Roman" w:hAnsi="Times New Roman"/>
          <w:sz w:val="28"/>
          <w:szCs w:val="28"/>
        </w:rPr>
        <w:t xml:space="preserve"> – </w:t>
      </w:r>
      <w:r w:rsidR="00763825">
        <w:rPr>
          <w:rFonts w:ascii="Times New Roman" w:hAnsi="Times New Roman"/>
          <w:sz w:val="28"/>
          <w:szCs w:val="28"/>
        </w:rPr>
        <w:t>в </w:t>
      </w:r>
      <w:r w:rsidR="00E471ED" w:rsidRPr="004C3DBD">
        <w:rPr>
          <w:rFonts w:ascii="Times New Roman" w:hAnsi="Times New Roman"/>
          <w:sz w:val="28"/>
          <w:szCs w:val="28"/>
        </w:rPr>
        <w:t>финансово</w:t>
      </w:r>
      <w:r w:rsidR="00FE3FCA" w:rsidRPr="004C3DBD">
        <w:rPr>
          <w:rFonts w:ascii="Times New Roman" w:hAnsi="Times New Roman"/>
          <w:sz w:val="28"/>
          <w:szCs w:val="28"/>
        </w:rPr>
        <w:t>–</w:t>
      </w:r>
      <w:r w:rsidR="00E471ED" w:rsidRPr="004C3DBD">
        <w:rPr>
          <w:rFonts w:ascii="Times New Roman" w:hAnsi="Times New Roman"/>
          <w:sz w:val="28"/>
          <w:szCs w:val="28"/>
        </w:rPr>
        <w:t>кредитной сфере</w:t>
      </w:r>
      <w:r w:rsidR="000F1B37" w:rsidRPr="004C3DBD">
        <w:rPr>
          <w:rFonts w:ascii="Times New Roman" w:hAnsi="Times New Roman"/>
          <w:sz w:val="28"/>
          <w:szCs w:val="28"/>
        </w:rPr>
        <w:t xml:space="preserve"> (в 2016 году –</w:t>
      </w:r>
      <w:r w:rsidR="00021813" w:rsidRPr="004C3DBD">
        <w:rPr>
          <w:rFonts w:ascii="Times New Roman" w:hAnsi="Times New Roman"/>
          <w:sz w:val="28"/>
          <w:szCs w:val="28"/>
        </w:rPr>
        <w:t xml:space="preserve"> </w:t>
      </w:r>
      <w:r w:rsidR="008A5165" w:rsidRPr="004C3DBD">
        <w:rPr>
          <w:rFonts w:ascii="Times New Roman" w:hAnsi="Times New Roman"/>
          <w:sz w:val="28"/>
          <w:szCs w:val="28"/>
        </w:rPr>
        <w:t>650</w:t>
      </w:r>
      <w:r w:rsidR="000F1B37" w:rsidRPr="004C3DBD">
        <w:rPr>
          <w:rFonts w:ascii="Times New Roman" w:hAnsi="Times New Roman"/>
          <w:sz w:val="28"/>
          <w:szCs w:val="28"/>
        </w:rPr>
        <w:t>,</w:t>
      </w:r>
      <w:r w:rsidR="008A5165" w:rsidRPr="004C3DBD">
        <w:rPr>
          <w:rFonts w:ascii="Times New Roman" w:hAnsi="Times New Roman"/>
          <w:sz w:val="28"/>
          <w:szCs w:val="28"/>
        </w:rPr>
        <w:t xml:space="preserve"> уменьшение</w:t>
      </w:r>
      <w:r w:rsidR="00021813" w:rsidRPr="004C3DBD">
        <w:rPr>
          <w:rFonts w:ascii="Times New Roman" w:hAnsi="Times New Roman"/>
          <w:sz w:val="28"/>
          <w:szCs w:val="28"/>
        </w:rPr>
        <w:t xml:space="preserve"> </w:t>
      </w:r>
      <w:r w:rsidR="000F1B37" w:rsidRPr="004C3DBD">
        <w:rPr>
          <w:rFonts w:ascii="Times New Roman" w:hAnsi="Times New Roman"/>
          <w:sz w:val="28"/>
          <w:szCs w:val="28"/>
        </w:rPr>
        <w:t>на</w:t>
      </w:r>
      <w:r w:rsidR="008A5165" w:rsidRPr="004C3DBD">
        <w:rPr>
          <w:rFonts w:ascii="Times New Roman" w:hAnsi="Times New Roman"/>
          <w:sz w:val="28"/>
          <w:szCs w:val="28"/>
        </w:rPr>
        <w:t xml:space="preserve"> 52</w:t>
      </w:r>
      <w:r w:rsidR="00021813" w:rsidRPr="004C3DBD">
        <w:rPr>
          <w:rFonts w:ascii="Times New Roman" w:hAnsi="Times New Roman"/>
          <w:sz w:val="28"/>
          <w:szCs w:val="28"/>
        </w:rPr>
        <w:t>%</w:t>
      </w:r>
      <w:r w:rsidR="000F1B37" w:rsidRPr="004C3DBD">
        <w:rPr>
          <w:rFonts w:ascii="Times New Roman" w:hAnsi="Times New Roman"/>
          <w:sz w:val="28"/>
          <w:szCs w:val="28"/>
        </w:rPr>
        <w:t>)</w:t>
      </w:r>
      <w:r w:rsidR="00E471ED" w:rsidRPr="004C3DBD">
        <w:rPr>
          <w:rFonts w:ascii="Times New Roman" w:hAnsi="Times New Roman"/>
          <w:sz w:val="28"/>
          <w:szCs w:val="28"/>
        </w:rPr>
        <w:t xml:space="preserve">, </w:t>
      </w:r>
      <w:r w:rsidR="00471C03" w:rsidRPr="004C3DBD">
        <w:rPr>
          <w:rFonts w:ascii="Times New Roman" w:hAnsi="Times New Roman"/>
          <w:sz w:val="28"/>
          <w:szCs w:val="28"/>
        </w:rPr>
        <w:t>36</w:t>
      </w:r>
      <w:r w:rsidR="000F1B37" w:rsidRPr="004C3DBD">
        <w:rPr>
          <w:rFonts w:ascii="Times New Roman" w:hAnsi="Times New Roman"/>
          <w:sz w:val="28"/>
          <w:szCs w:val="28"/>
        </w:rPr>
        <w:t xml:space="preserve"> –</w:t>
      </w:r>
      <w:r w:rsidR="00E471ED" w:rsidRPr="004C3DBD">
        <w:rPr>
          <w:rFonts w:ascii="Times New Roman" w:hAnsi="Times New Roman"/>
          <w:sz w:val="28"/>
          <w:szCs w:val="28"/>
        </w:rPr>
        <w:t xml:space="preserve"> в сфере строительства</w:t>
      </w:r>
      <w:r w:rsidR="000F1B37" w:rsidRPr="004C3DBD">
        <w:rPr>
          <w:rFonts w:ascii="Times New Roman" w:hAnsi="Times New Roman"/>
          <w:sz w:val="28"/>
          <w:szCs w:val="28"/>
        </w:rPr>
        <w:t xml:space="preserve"> (в 2016 году – </w:t>
      </w:r>
      <w:r w:rsidR="008A5165" w:rsidRPr="004C3DBD">
        <w:rPr>
          <w:rFonts w:ascii="Times New Roman" w:hAnsi="Times New Roman"/>
          <w:sz w:val="28"/>
          <w:szCs w:val="28"/>
        </w:rPr>
        <w:t>180</w:t>
      </w:r>
      <w:r w:rsidR="000F1B37" w:rsidRPr="004C3DBD">
        <w:rPr>
          <w:rFonts w:ascii="Times New Roman" w:hAnsi="Times New Roman"/>
          <w:sz w:val="28"/>
          <w:szCs w:val="28"/>
        </w:rPr>
        <w:t xml:space="preserve">, </w:t>
      </w:r>
      <w:r w:rsidR="008A5165" w:rsidRPr="004C3DBD">
        <w:rPr>
          <w:rFonts w:ascii="Times New Roman" w:hAnsi="Times New Roman"/>
          <w:sz w:val="28"/>
          <w:szCs w:val="28"/>
        </w:rPr>
        <w:t xml:space="preserve">уменьшение </w:t>
      </w:r>
      <w:r w:rsidR="000F1B37" w:rsidRPr="004C3DBD">
        <w:rPr>
          <w:rFonts w:ascii="Times New Roman" w:hAnsi="Times New Roman"/>
          <w:sz w:val="28"/>
          <w:szCs w:val="28"/>
        </w:rPr>
        <w:t xml:space="preserve">на </w:t>
      </w:r>
      <w:r w:rsidR="00FE3FCA" w:rsidRPr="004C3DBD">
        <w:rPr>
          <w:rFonts w:ascii="Times New Roman" w:hAnsi="Times New Roman"/>
          <w:sz w:val="28"/>
          <w:szCs w:val="28"/>
        </w:rPr>
        <w:t>80</w:t>
      </w:r>
      <w:r w:rsidR="000F1B37" w:rsidRPr="004C3DBD">
        <w:rPr>
          <w:rFonts w:ascii="Times New Roman" w:hAnsi="Times New Roman"/>
          <w:sz w:val="28"/>
          <w:szCs w:val="28"/>
        </w:rPr>
        <w:t>%)</w:t>
      </w:r>
      <w:r w:rsidR="00E471ED" w:rsidRPr="004C3DBD">
        <w:rPr>
          <w:rFonts w:ascii="Times New Roman" w:hAnsi="Times New Roman"/>
          <w:sz w:val="28"/>
          <w:szCs w:val="28"/>
        </w:rPr>
        <w:t xml:space="preserve">, </w:t>
      </w:r>
      <w:r w:rsidR="00471C03" w:rsidRPr="004C3DBD">
        <w:rPr>
          <w:rFonts w:ascii="Times New Roman" w:hAnsi="Times New Roman"/>
          <w:sz w:val="28"/>
          <w:szCs w:val="28"/>
        </w:rPr>
        <w:t xml:space="preserve">6 </w:t>
      </w:r>
      <w:r w:rsidR="000F1B37" w:rsidRPr="004C3DBD">
        <w:rPr>
          <w:rFonts w:ascii="Times New Roman" w:hAnsi="Times New Roman"/>
          <w:sz w:val="28"/>
          <w:szCs w:val="28"/>
        </w:rPr>
        <w:t>–</w:t>
      </w:r>
      <w:r w:rsidR="00E471ED" w:rsidRPr="004C3DBD">
        <w:rPr>
          <w:rFonts w:ascii="Times New Roman" w:hAnsi="Times New Roman"/>
          <w:sz w:val="28"/>
          <w:szCs w:val="28"/>
        </w:rPr>
        <w:t xml:space="preserve"> в сфере оборонно</w:t>
      </w:r>
      <w:r w:rsidR="00763825">
        <w:rPr>
          <w:rFonts w:ascii="Times New Roman" w:hAnsi="Times New Roman"/>
          <w:sz w:val="28"/>
          <w:szCs w:val="28"/>
        </w:rPr>
        <w:t>-</w:t>
      </w:r>
      <w:r w:rsidR="00E471ED" w:rsidRPr="004C3DBD">
        <w:rPr>
          <w:rFonts w:ascii="Times New Roman" w:hAnsi="Times New Roman"/>
          <w:sz w:val="28"/>
          <w:szCs w:val="28"/>
        </w:rPr>
        <w:t>промышленного комплекса (</w:t>
      </w:r>
      <w:r w:rsidR="000F1B37" w:rsidRPr="004C3DBD">
        <w:rPr>
          <w:rFonts w:ascii="Times New Roman" w:hAnsi="Times New Roman"/>
          <w:sz w:val="28"/>
          <w:szCs w:val="28"/>
        </w:rPr>
        <w:t xml:space="preserve">в </w:t>
      </w:r>
      <w:r w:rsidR="00E471ED" w:rsidRPr="004C3DBD">
        <w:rPr>
          <w:rFonts w:ascii="Times New Roman" w:hAnsi="Times New Roman"/>
          <w:sz w:val="28"/>
          <w:szCs w:val="28"/>
        </w:rPr>
        <w:t>201</w:t>
      </w:r>
      <w:r w:rsidR="00471C03" w:rsidRPr="004C3DBD">
        <w:rPr>
          <w:rFonts w:ascii="Times New Roman" w:hAnsi="Times New Roman"/>
          <w:sz w:val="28"/>
          <w:szCs w:val="28"/>
        </w:rPr>
        <w:t>6</w:t>
      </w:r>
      <w:r w:rsidR="00E471ED" w:rsidRPr="004C3DBD">
        <w:rPr>
          <w:rFonts w:ascii="Times New Roman" w:hAnsi="Times New Roman"/>
          <w:sz w:val="28"/>
          <w:szCs w:val="28"/>
        </w:rPr>
        <w:t xml:space="preserve"> г</w:t>
      </w:r>
      <w:r w:rsidR="00B3616A" w:rsidRPr="004C3DBD">
        <w:rPr>
          <w:rFonts w:ascii="Times New Roman" w:hAnsi="Times New Roman"/>
          <w:sz w:val="28"/>
          <w:szCs w:val="28"/>
        </w:rPr>
        <w:t>од</w:t>
      </w:r>
      <w:r w:rsidR="000F1B37" w:rsidRPr="004C3DBD">
        <w:rPr>
          <w:rFonts w:ascii="Times New Roman" w:hAnsi="Times New Roman"/>
          <w:sz w:val="28"/>
          <w:szCs w:val="28"/>
        </w:rPr>
        <w:t>у</w:t>
      </w:r>
      <w:r w:rsidR="00B3616A" w:rsidRPr="004C3DBD">
        <w:rPr>
          <w:rFonts w:ascii="Times New Roman" w:hAnsi="Times New Roman"/>
          <w:sz w:val="28"/>
          <w:szCs w:val="28"/>
        </w:rPr>
        <w:t xml:space="preserve"> </w:t>
      </w:r>
      <w:r w:rsidR="00122DB1" w:rsidRPr="004C3DBD">
        <w:rPr>
          <w:rFonts w:ascii="Times New Roman" w:hAnsi="Times New Roman"/>
          <w:sz w:val="28"/>
          <w:szCs w:val="28"/>
        </w:rPr>
        <w:t>–</w:t>
      </w:r>
      <w:r w:rsidR="00471C03" w:rsidRPr="004C3DBD">
        <w:rPr>
          <w:rFonts w:ascii="Times New Roman" w:hAnsi="Times New Roman"/>
          <w:sz w:val="28"/>
          <w:szCs w:val="28"/>
        </w:rPr>
        <w:t xml:space="preserve"> 5</w:t>
      </w:r>
      <w:r w:rsidR="00FE3FCA" w:rsidRPr="004C3DBD">
        <w:rPr>
          <w:rFonts w:ascii="Times New Roman" w:hAnsi="Times New Roman"/>
          <w:sz w:val="28"/>
          <w:szCs w:val="28"/>
        </w:rPr>
        <w:t>, увеличение на 20</w:t>
      </w:r>
      <w:r w:rsidR="00610846" w:rsidRPr="004C3DBD">
        <w:rPr>
          <w:rFonts w:ascii="Times New Roman" w:hAnsi="Times New Roman"/>
          <w:sz w:val="28"/>
          <w:szCs w:val="28"/>
        </w:rPr>
        <w:t>%</w:t>
      </w:r>
      <w:r w:rsidR="00E471ED" w:rsidRPr="004C3DBD">
        <w:rPr>
          <w:rFonts w:ascii="Times New Roman" w:hAnsi="Times New Roman"/>
          <w:sz w:val="28"/>
          <w:szCs w:val="28"/>
        </w:rPr>
        <w:t xml:space="preserve">), </w:t>
      </w:r>
      <w:r w:rsidR="00471C03" w:rsidRPr="004C3DBD">
        <w:rPr>
          <w:rFonts w:ascii="Times New Roman" w:hAnsi="Times New Roman"/>
          <w:sz w:val="28"/>
          <w:szCs w:val="28"/>
        </w:rPr>
        <w:t>32</w:t>
      </w:r>
      <w:r w:rsidR="00E471ED" w:rsidRPr="004C3DBD">
        <w:rPr>
          <w:rFonts w:ascii="Times New Roman" w:hAnsi="Times New Roman"/>
          <w:sz w:val="28"/>
          <w:szCs w:val="28"/>
        </w:rPr>
        <w:t xml:space="preserve"> </w:t>
      </w:r>
      <w:r w:rsidR="000F1B37" w:rsidRPr="004C3DBD">
        <w:rPr>
          <w:rFonts w:ascii="Times New Roman" w:hAnsi="Times New Roman"/>
          <w:sz w:val="28"/>
          <w:szCs w:val="28"/>
        </w:rPr>
        <w:t>–</w:t>
      </w:r>
      <w:r w:rsidR="00610846" w:rsidRPr="004C3DBD">
        <w:rPr>
          <w:rFonts w:ascii="Times New Roman" w:hAnsi="Times New Roman"/>
          <w:sz w:val="28"/>
          <w:szCs w:val="28"/>
        </w:rPr>
        <w:t xml:space="preserve"> </w:t>
      </w:r>
      <w:r w:rsidR="00E471ED" w:rsidRPr="004C3DBD">
        <w:rPr>
          <w:rFonts w:ascii="Times New Roman" w:hAnsi="Times New Roman"/>
          <w:sz w:val="28"/>
          <w:szCs w:val="28"/>
        </w:rPr>
        <w:t xml:space="preserve">в сфере транспорта </w:t>
      </w:r>
      <w:r w:rsidR="00471C03" w:rsidRPr="004C3DBD">
        <w:rPr>
          <w:rFonts w:ascii="Times New Roman" w:hAnsi="Times New Roman"/>
          <w:sz w:val="28"/>
          <w:szCs w:val="28"/>
        </w:rPr>
        <w:t>(в 2016</w:t>
      </w:r>
      <w:r w:rsidR="000F1B37" w:rsidRPr="004C3DBD">
        <w:rPr>
          <w:rFonts w:ascii="Times New Roman" w:hAnsi="Times New Roman"/>
          <w:sz w:val="28"/>
          <w:szCs w:val="28"/>
        </w:rPr>
        <w:t xml:space="preserve"> году</w:t>
      </w:r>
      <w:r w:rsidR="00122DB1" w:rsidRPr="004C3DBD">
        <w:rPr>
          <w:rFonts w:ascii="Times New Roman" w:hAnsi="Times New Roman"/>
          <w:sz w:val="28"/>
          <w:szCs w:val="28"/>
        </w:rPr>
        <w:t xml:space="preserve"> –</w:t>
      </w:r>
      <w:r w:rsidR="00471C03" w:rsidRPr="004C3DBD">
        <w:rPr>
          <w:rFonts w:ascii="Times New Roman" w:hAnsi="Times New Roman"/>
          <w:sz w:val="28"/>
          <w:szCs w:val="28"/>
        </w:rPr>
        <w:t xml:space="preserve"> 6</w:t>
      </w:r>
      <w:r w:rsidR="00610846" w:rsidRPr="004C3DBD">
        <w:rPr>
          <w:rFonts w:ascii="Times New Roman" w:hAnsi="Times New Roman"/>
          <w:sz w:val="28"/>
          <w:szCs w:val="28"/>
        </w:rPr>
        <w:t xml:space="preserve">, увеличение </w:t>
      </w:r>
      <w:r w:rsidR="008A5165" w:rsidRPr="004C3DBD">
        <w:rPr>
          <w:rFonts w:ascii="Times New Roman" w:hAnsi="Times New Roman"/>
          <w:sz w:val="28"/>
          <w:szCs w:val="28"/>
        </w:rPr>
        <w:t>на 433,3%</w:t>
      </w:r>
      <w:r w:rsidR="00E471ED" w:rsidRPr="004C3DBD">
        <w:rPr>
          <w:rFonts w:ascii="Times New Roman" w:hAnsi="Times New Roman"/>
          <w:sz w:val="28"/>
          <w:szCs w:val="28"/>
        </w:rPr>
        <w:t>)</w:t>
      </w:r>
      <w:r w:rsidR="00EE2DF3" w:rsidRPr="004C3DBD">
        <w:rPr>
          <w:rFonts w:ascii="Times New Roman" w:hAnsi="Times New Roman"/>
          <w:sz w:val="28"/>
          <w:szCs w:val="28"/>
        </w:rPr>
        <w:t>,</w:t>
      </w:r>
      <w:r w:rsidR="00892064" w:rsidRPr="004C3DBD">
        <w:rPr>
          <w:rFonts w:ascii="Times New Roman" w:hAnsi="Times New Roman"/>
          <w:sz w:val="28"/>
          <w:szCs w:val="28"/>
        </w:rPr>
        <w:t xml:space="preserve"> </w:t>
      </w:r>
      <w:r w:rsidR="00EE2DF3" w:rsidRPr="004C3DBD">
        <w:rPr>
          <w:rFonts w:ascii="Times New Roman" w:hAnsi="Times New Roman"/>
          <w:sz w:val="28"/>
          <w:szCs w:val="28"/>
        </w:rPr>
        <w:t>в</w:t>
      </w:r>
      <w:r w:rsidR="00892064" w:rsidRPr="004C3DBD">
        <w:rPr>
          <w:rFonts w:ascii="Times New Roman" w:hAnsi="Times New Roman"/>
          <w:sz w:val="28"/>
          <w:szCs w:val="28"/>
        </w:rPr>
        <w:t xml:space="preserve"> сфере жилищно</w:t>
      </w:r>
      <w:r w:rsidR="00763825">
        <w:rPr>
          <w:rFonts w:ascii="Times New Roman" w:hAnsi="Times New Roman"/>
          <w:sz w:val="28"/>
          <w:szCs w:val="28"/>
        </w:rPr>
        <w:t>-</w:t>
      </w:r>
      <w:r w:rsidR="00892064" w:rsidRPr="004C3DBD">
        <w:rPr>
          <w:rFonts w:ascii="Times New Roman" w:hAnsi="Times New Roman"/>
          <w:sz w:val="28"/>
          <w:szCs w:val="28"/>
        </w:rPr>
        <w:t xml:space="preserve">коммунального хозяйства выявлено </w:t>
      </w:r>
      <w:r w:rsidR="00471C03" w:rsidRPr="004C3DBD">
        <w:rPr>
          <w:rFonts w:ascii="Times New Roman" w:hAnsi="Times New Roman"/>
          <w:sz w:val="28"/>
          <w:szCs w:val="28"/>
        </w:rPr>
        <w:t>8</w:t>
      </w:r>
      <w:r w:rsidR="00892064" w:rsidRPr="004C3DBD">
        <w:rPr>
          <w:rFonts w:ascii="Times New Roman" w:hAnsi="Times New Roman"/>
          <w:sz w:val="28"/>
          <w:szCs w:val="28"/>
        </w:rPr>
        <w:t xml:space="preserve"> преступлений</w:t>
      </w:r>
      <w:r w:rsidR="00471C03" w:rsidRPr="004C3DBD">
        <w:rPr>
          <w:rFonts w:ascii="Times New Roman" w:hAnsi="Times New Roman"/>
          <w:sz w:val="28"/>
          <w:szCs w:val="28"/>
        </w:rPr>
        <w:t>, раскрыто 2</w:t>
      </w:r>
      <w:r w:rsidR="00892064" w:rsidRPr="004C3DBD">
        <w:rPr>
          <w:rFonts w:ascii="Times New Roman" w:hAnsi="Times New Roman"/>
          <w:sz w:val="28"/>
          <w:szCs w:val="28"/>
        </w:rPr>
        <w:t xml:space="preserve"> преступления данной категории</w:t>
      </w:r>
      <w:r w:rsidR="008A5165" w:rsidRPr="004C3DBD">
        <w:rPr>
          <w:rFonts w:ascii="Times New Roman" w:hAnsi="Times New Roman"/>
          <w:sz w:val="28"/>
          <w:szCs w:val="28"/>
        </w:rPr>
        <w:t xml:space="preserve"> (в 2016 году – 16, снижение на 50%)</w:t>
      </w:r>
      <w:r w:rsidR="00892064" w:rsidRPr="004C3DBD">
        <w:rPr>
          <w:rFonts w:ascii="Times New Roman" w:hAnsi="Times New Roman"/>
          <w:sz w:val="28"/>
          <w:szCs w:val="28"/>
        </w:rPr>
        <w:t>.</w:t>
      </w:r>
    </w:p>
    <w:p w:rsidR="00B0307F" w:rsidRPr="004C3DBD" w:rsidRDefault="00B0307F" w:rsidP="00D52248">
      <w:pPr>
        <w:pStyle w:val="10"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DBD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0F1B37" w:rsidRPr="004C3DBD">
        <w:rPr>
          <w:rFonts w:ascii="Times New Roman" w:hAnsi="Times New Roman" w:cs="Times New Roman"/>
          <w:sz w:val="28"/>
          <w:szCs w:val="28"/>
        </w:rPr>
        <w:t>отдела экономической безопасности и противодействия коррупции Управления</w:t>
      </w:r>
      <w:r w:rsidRPr="004C3DBD">
        <w:rPr>
          <w:rFonts w:ascii="Times New Roman" w:hAnsi="Times New Roman" w:cs="Times New Roman"/>
          <w:sz w:val="28"/>
          <w:szCs w:val="28"/>
        </w:rPr>
        <w:t xml:space="preserve"> раскрыто </w:t>
      </w:r>
      <w:r w:rsidR="00C1220F" w:rsidRPr="004C3DBD">
        <w:rPr>
          <w:rFonts w:ascii="Times New Roman" w:hAnsi="Times New Roman" w:cs="Times New Roman"/>
          <w:sz w:val="28"/>
          <w:szCs w:val="28"/>
        </w:rPr>
        <w:t>250</w:t>
      </w:r>
      <w:r w:rsidRPr="004C3DBD">
        <w:rPr>
          <w:rFonts w:ascii="Times New Roman" w:hAnsi="Times New Roman" w:cs="Times New Roman"/>
          <w:sz w:val="28"/>
          <w:szCs w:val="28"/>
        </w:rPr>
        <w:t xml:space="preserve"> экономических преступлений, в том числе тяжких и особо тяжких</w:t>
      </w:r>
      <w:r w:rsidR="00763825">
        <w:rPr>
          <w:rFonts w:ascii="Times New Roman" w:hAnsi="Times New Roman" w:cs="Times New Roman"/>
          <w:sz w:val="28"/>
          <w:szCs w:val="28"/>
        </w:rPr>
        <w:t xml:space="preserve"> – </w:t>
      </w:r>
      <w:r w:rsidR="00763825" w:rsidRPr="004C3DBD">
        <w:rPr>
          <w:rFonts w:ascii="Times New Roman" w:hAnsi="Times New Roman" w:cs="Times New Roman"/>
          <w:sz w:val="28"/>
          <w:szCs w:val="28"/>
        </w:rPr>
        <w:t>117</w:t>
      </w:r>
      <w:r w:rsidRPr="004C3DBD">
        <w:rPr>
          <w:rFonts w:ascii="Times New Roman" w:hAnsi="Times New Roman" w:cs="Times New Roman"/>
          <w:sz w:val="28"/>
          <w:szCs w:val="28"/>
        </w:rPr>
        <w:t xml:space="preserve">, </w:t>
      </w:r>
      <w:r w:rsidR="00C1220F" w:rsidRPr="004C3DBD">
        <w:rPr>
          <w:rFonts w:ascii="Times New Roman" w:hAnsi="Times New Roman" w:cs="Times New Roman"/>
          <w:sz w:val="28"/>
          <w:szCs w:val="28"/>
        </w:rPr>
        <w:t>коррупционн</w:t>
      </w:r>
      <w:r w:rsidR="00763825">
        <w:rPr>
          <w:rFonts w:ascii="Times New Roman" w:hAnsi="Times New Roman" w:cs="Times New Roman"/>
          <w:sz w:val="28"/>
          <w:szCs w:val="28"/>
        </w:rPr>
        <w:t>ых</w:t>
      </w:r>
      <w:r w:rsidRPr="004C3DBD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763825">
        <w:rPr>
          <w:rFonts w:ascii="Times New Roman" w:hAnsi="Times New Roman" w:cs="Times New Roman"/>
          <w:sz w:val="28"/>
          <w:szCs w:val="28"/>
        </w:rPr>
        <w:t xml:space="preserve">й – </w:t>
      </w:r>
      <w:r w:rsidR="00763825" w:rsidRPr="004C3DBD">
        <w:rPr>
          <w:rFonts w:ascii="Times New Roman" w:hAnsi="Times New Roman" w:cs="Times New Roman"/>
          <w:sz w:val="28"/>
          <w:szCs w:val="28"/>
        </w:rPr>
        <w:t>51</w:t>
      </w:r>
      <w:r w:rsidRPr="004C3DBD">
        <w:rPr>
          <w:rFonts w:ascii="Times New Roman" w:hAnsi="Times New Roman" w:cs="Times New Roman"/>
          <w:sz w:val="28"/>
          <w:szCs w:val="28"/>
        </w:rPr>
        <w:t xml:space="preserve">. </w:t>
      </w:r>
      <w:r w:rsidR="00E87676" w:rsidRPr="004C3DBD">
        <w:rPr>
          <w:rFonts w:ascii="Times New Roman" w:hAnsi="Times New Roman" w:cs="Times New Roman"/>
          <w:sz w:val="28"/>
          <w:szCs w:val="28"/>
        </w:rPr>
        <w:t>К</w:t>
      </w:r>
      <w:r w:rsidRPr="004C3DBD">
        <w:rPr>
          <w:rFonts w:ascii="Times New Roman" w:hAnsi="Times New Roman" w:cs="Times New Roman"/>
          <w:sz w:val="28"/>
          <w:szCs w:val="28"/>
        </w:rPr>
        <w:t xml:space="preserve"> уголовной ответственности привлечено </w:t>
      </w:r>
      <w:r w:rsidR="00C1220F" w:rsidRPr="004C3DBD">
        <w:rPr>
          <w:rFonts w:ascii="Times New Roman" w:hAnsi="Times New Roman" w:cs="Times New Roman"/>
          <w:sz w:val="28"/>
          <w:szCs w:val="28"/>
        </w:rPr>
        <w:t>164</w:t>
      </w:r>
      <w:r w:rsidRPr="004C3DBD">
        <w:rPr>
          <w:rFonts w:ascii="Times New Roman" w:hAnsi="Times New Roman" w:cs="Times New Roman"/>
          <w:sz w:val="28"/>
          <w:szCs w:val="28"/>
        </w:rPr>
        <w:t xml:space="preserve"> лиц</w:t>
      </w:r>
      <w:r w:rsidR="00C1220F" w:rsidRPr="004C3DBD">
        <w:rPr>
          <w:rFonts w:ascii="Times New Roman" w:hAnsi="Times New Roman" w:cs="Times New Roman"/>
          <w:sz w:val="28"/>
          <w:szCs w:val="28"/>
        </w:rPr>
        <w:t>а</w:t>
      </w:r>
      <w:r w:rsidRPr="004C3DBD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0F1B37" w:rsidRPr="004C3DBD">
        <w:rPr>
          <w:rFonts w:ascii="Times New Roman" w:hAnsi="Times New Roman" w:cs="Times New Roman"/>
          <w:sz w:val="28"/>
          <w:szCs w:val="28"/>
        </w:rPr>
        <w:t>по</w:t>
      </w:r>
      <w:r w:rsidRPr="004C3DBD">
        <w:rPr>
          <w:rFonts w:ascii="Times New Roman" w:hAnsi="Times New Roman" w:cs="Times New Roman"/>
          <w:sz w:val="28"/>
          <w:szCs w:val="28"/>
        </w:rPr>
        <w:t xml:space="preserve"> тяжки</w:t>
      </w:r>
      <w:r w:rsidR="000F1B37" w:rsidRPr="004C3DBD">
        <w:rPr>
          <w:rFonts w:ascii="Times New Roman" w:hAnsi="Times New Roman" w:cs="Times New Roman"/>
          <w:sz w:val="28"/>
          <w:szCs w:val="28"/>
        </w:rPr>
        <w:t>м</w:t>
      </w:r>
      <w:r w:rsidRPr="004C3DBD">
        <w:rPr>
          <w:rFonts w:ascii="Times New Roman" w:hAnsi="Times New Roman" w:cs="Times New Roman"/>
          <w:sz w:val="28"/>
          <w:szCs w:val="28"/>
        </w:rPr>
        <w:t xml:space="preserve"> и особо тяжки</w:t>
      </w:r>
      <w:r w:rsidR="000F1B37" w:rsidRPr="004C3DBD">
        <w:rPr>
          <w:rFonts w:ascii="Times New Roman" w:hAnsi="Times New Roman" w:cs="Times New Roman"/>
          <w:sz w:val="28"/>
          <w:szCs w:val="28"/>
        </w:rPr>
        <w:t>м</w:t>
      </w:r>
      <w:r w:rsidRPr="004C3DBD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0F1B37" w:rsidRPr="004C3DBD">
        <w:rPr>
          <w:rFonts w:ascii="Times New Roman" w:hAnsi="Times New Roman" w:cs="Times New Roman"/>
          <w:sz w:val="28"/>
          <w:szCs w:val="28"/>
        </w:rPr>
        <w:t>ам</w:t>
      </w:r>
      <w:r w:rsidRPr="004C3DBD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EE2DF3" w:rsidRPr="004C3DBD">
        <w:rPr>
          <w:rFonts w:ascii="Times New Roman" w:hAnsi="Times New Roman" w:cs="Times New Roman"/>
          <w:sz w:val="28"/>
          <w:szCs w:val="28"/>
        </w:rPr>
        <w:t>я</w:t>
      </w:r>
      <w:r w:rsidR="000F1B37" w:rsidRPr="004C3DBD">
        <w:rPr>
          <w:rFonts w:ascii="Times New Roman" w:hAnsi="Times New Roman" w:cs="Times New Roman"/>
          <w:sz w:val="28"/>
          <w:szCs w:val="28"/>
        </w:rPr>
        <w:t xml:space="preserve"> экономической направленности</w:t>
      </w:r>
      <w:r w:rsidR="00763825">
        <w:rPr>
          <w:rFonts w:ascii="Times New Roman" w:hAnsi="Times New Roman" w:cs="Times New Roman"/>
          <w:sz w:val="28"/>
          <w:szCs w:val="28"/>
        </w:rPr>
        <w:t xml:space="preserve"> – </w:t>
      </w:r>
      <w:r w:rsidR="00763825" w:rsidRPr="004C3DBD">
        <w:rPr>
          <w:rFonts w:ascii="Times New Roman" w:hAnsi="Times New Roman" w:cs="Times New Roman"/>
          <w:sz w:val="28"/>
          <w:szCs w:val="28"/>
        </w:rPr>
        <w:t>109</w:t>
      </w:r>
      <w:r w:rsidR="00EE2DF3" w:rsidRPr="004C3DBD">
        <w:rPr>
          <w:rFonts w:ascii="Times New Roman" w:hAnsi="Times New Roman" w:cs="Times New Roman"/>
          <w:sz w:val="28"/>
          <w:szCs w:val="28"/>
        </w:rPr>
        <w:t>,</w:t>
      </w:r>
      <w:r w:rsidR="000F1B37" w:rsidRPr="004C3DBD">
        <w:rPr>
          <w:rFonts w:ascii="Times New Roman" w:hAnsi="Times New Roman" w:cs="Times New Roman"/>
          <w:sz w:val="28"/>
          <w:szCs w:val="28"/>
        </w:rPr>
        <w:t xml:space="preserve"> по тяжким и ос</w:t>
      </w:r>
      <w:r w:rsidR="00763825">
        <w:rPr>
          <w:rFonts w:ascii="Times New Roman" w:hAnsi="Times New Roman" w:cs="Times New Roman"/>
          <w:sz w:val="28"/>
          <w:szCs w:val="28"/>
        </w:rPr>
        <w:t>обо тяжким составам преступления</w:t>
      </w:r>
      <w:r w:rsidR="00763825" w:rsidRPr="00763825">
        <w:rPr>
          <w:rFonts w:ascii="Times New Roman" w:hAnsi="Times New Roman" w:cs="Times New Roman"/>
          <w:sz w:val="28"/>
          <w:szCs w:val="28"/>
        </w:rPr>
        <w:t xml:space="preserve"> </w:t>
      </w:r>
      <w:r w:rsidR="00763825" w:rsidRPr="004C3DBD">
        <w:rPr>
          <w:rFonts w:ascii="Times New Roman" w:hAnsi="Times New Roman" w:cs="Times New Roman"/>
          <w:sz w:val="28"/>
          <w:szCs w:val="28"/>
        </w:rPr>
        <w:t>коррупционной направленности</w:t>
      </w:r>
      <w:r w:rsidR="00763825">
        <w:rPr>
          <w:rFonts w:ascii="Times New Roman" w:hAnsi="Times New Roman" w:cs="Times New Roman"/>
          <w:sz w:val="28"/>
          <w:szCs w:val="28"/>
        </w:rPr>
        <w:t xml:space="preserve"> – 22 лица</w:t>
      </w:r>
      <w:r w:rsidR="000F1B37" w:rsidRPr="004C3DBD">
        <w:rPr>
          <w:rFonts w:ascii="Times New Roman" w:hAnsi="Times New Roman" w:cs="Times New Roman"/>
          <w:sz w:val="28"/>
          <w:szCs w:val="28"/>
        </w:rPr>
        <w:t>.</w:t>
      </w:r>
    </w:p>
    <w:p w:rsidR="00355C0D" w:rsidRPr="004C3DBD" w:rsidRDefault="00355C0D" w:rsidP="00D52248">
      <w:pPr>
        <w:pStyle w:val="a6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C3DBD">
        <w:rPr>
          <w:rFonts w:ascii="Times New Roman" w:hAnsi="Times New Roman"/>
          <w:sz w:val="28"/>
          <w:szCs w:val="28"/>
        </w:rPr>
        <w:t xml:space="preserve">Кроме того, сотрудниками </w:t>
      </w:r>
      <w:r w:rsidR="000F1B37" w:rsidRPr="004C3DBD">
        <w:rPr>
          <w:rFonts w:ascii="Times New Roman" w:hAnsi="Times New Roman"/>
          <w:sz w:val="28"/>
          <w:szCs w:val="28"/>
        </w:rPr>
        <w:t xml:space="preserve">отдела экономической безопасности и противодействия коррупции Управления </w:t>
      </w:r>
      <w:r w:rsidRPr="004C3DBD">
        <w:rPr>
          <w:rFonts w:ascii="Times New Roman" w:hAnsi="Times New Roman"/>
          <w:sz w:val="28"/>
          <w:szCs w:val="28"/>
        </w:rPr>
        <w:t xml:space="preserve">активизирована борьба </w:t>
      </w:r>
      <w:r w:rsidR="00FB3CD8">
        <w:rPr>
          <w:rFonts w:ascii="Times New Roman" w:hAnsi="Times New Roman"/>
          <w:sz w:val="28"/>
          <w:szCs w:val="28"/>
        </w:rPr>
        <w:br/>
      </w:r>
      <w:r w:rsidR="00763825">
        <w:rPr>
          <w:rFonts w:ascii="Times New Roman" w:hAnsi="Times New Roman"/>
          <w:sz w:val="28"/>
          <w:szCs w:val="28"/>
        </w:rPr>
        <w:t xml:space="preserve">с </w:t>
      </w:r>
      <w:r w:rsidR="00763825" w:rsidRPr="00763825">
        <w:rPr>
          <w:rFonts w:ascii="Times New Roman" w:hAnsi="Times New Roman"/>
          <w:sz w:val="28"/>
          <w:szCs w:val="28"/>
        </w:rPr>
        <w:t>мошенничеством в сфере банковских услуг</w:t>
      </w:r>
      <w:r w:rsidRPr="004C3DBD">
        <w:rPr>
          <w:rFonts w:ascii="Times New Roman" w:hAnsi="Times New Roman"/>
          <w:sz w:val="28"/>
          <w:szCs w:val="28"/>
        </w:rPr>
        <w:t xml:space="preserve">, хищениями средств кредитных организаций, криминальными банкротствами, финансовыми спекуляциями </w:t>
      </w:r>
      <w:r w:rsidR="00A43AA9">
        <w:rPr>
          <w:rFonts w:ascii="Times New Roman" w:hAnsi="Times New Roman"/>
          <w:sz w:val="28"/>
          <w:szCs w:val="28"/>
        </w:rPr>
        <w:br/>
      </w:r>
      <w:r w:rsidRPr="004C3DBD">
        <w:rPr>
          <w:rFonts w:ascii="Times New Roman" w:hAnsi="Times New Roman"/>
          <w:sz w:val="28"/>
          <w:szCs w:val="28"/>
        </w:rPr>
        <w:t xml:space="preserve">на валютном рынке и противоправными выводами капиталов за границу. </w:t>
      </w:r>
      <w:r w:rsidR="00A43AA9">
        <w:rPr>
          <w:rFonts w:ascii="Times New Roman" w:hAnsi="Times New Roman"/>
          <w:sz w:val="28"/>
          <w:szCs w:val="28"/>
        </w:rPr>
        <w:br/>
      </w:r>
      <w:r w:rsidR="000F1B37" w:rsidRPr="004C3DBD">
        <w:rPr>
          <w:rFonts w:ascii="Times New Roman" w:hAnsi="Times New Roman"/>
          <w:sz w:val="28"/>
          <w:szCs w:val="28"/>
        </w:rPr>
        <w:t>За отчетный период п</w:t>
      </w:r>
      <w:r w:rsidRPr="004C3DBD">
        <w:rPr>
          <w:rFonts w:ascii="Times New Roman" w:hAnsi="Times New Roman"/>
          <w:sz w:val="28"/>
          <w:szCs w:val="28"/>
        </w:rPr>
        <w:t>ри реализации оперативно</w:t>
      </w:r>
      <w:r w:rsidR="00763825">
        <w:rPr>
          <w:rFonts w:ascii="Times New Roman" w:hAnsi="Times New Roman"/>
          <w:sz w:val="28"/>
          <w:szCs w:val="28"/>
        </w:rPr>
        <w:t>-</w:t>
      </w:r>
      <w:r w:rsidR="00FE3FCA" w:rsidRPr="004C3DBD">
        <w:rPr>
          <w:rFonts w:ascii="Times New Roman" w:hAnsi="Times New Roman"/>
          <w:sz w:val="28"/>
          <w:szCs w:val="28"/>
        </w:rPr>
        <w:t>ро</w:t>
      </w:r>
      <w:r w:rsidRPr="004C3DBD">
        <w:rPr>
          <w:rFonts w:ascii="Times New Roman" w:hAnsi="Times New Roman"/>
          <w:sz w:val="28"/>
          <w:szCs w:val="28"/>
        </w:rPr>
        <w:t>зыскных мероприятий сотрудниками</w:t>
      </w:r>
      <w:r w:rsidR="000F1B37" w:rsidRPr="004C3DBD">
        <w:rPr>
          <w:rFonts w:ascii="Times New Roman" w:hAnsi="Times New Roman"/>
          <w:sz w:val="28"/>
          <w:szCs w:val="28"/>
        </w:rPr>
        <w:t xml:space="preserve"> данного</w:t>
      </w:r>
      <w:r w:rsidR="00021813" w:rsidRPr="004C3DBD">
        <w:rPr>
          <w:rFonts w:ascii="Times New Roman" w:hAnsi="Times New Roman"/>
          <w:sz w:val="28"/>
          <w:szCs w:val="28"/>
        </w:rPr>
        <w:t xml:space="preserve"> </w:t>
      </w:r>
      <w:r w:rsidRPr="004C3DBD">
        <w:rPr>
          <w:rFonts w:ascii="Times New Roman" w:hAnsi="Times New Roman"/>
          <w:sz w:val="28"/>
          <w:szCs w:val="28"/>
        </w:rPr>
        <w:t>подразделения выявле</w:t>
      </w:r>
      <w:r w:rsidR="00A43AA9">
        <w:rPr>
          <w:rFonts w:ascii="Times New Roman" w:hAnsi="Times New Roman"/>
          <w:sz w:val="28"/>
          <w:szCs w:val="28"/>
        </w:rPr>
        <w:t xml:space="preserve">но 182 факта мошенничества, </w:t>
      </w:r>
      <w:r w:rsidR="00A43AA9">
        <w:rPr>
          <w:rFonts w:ascii="Times New Roman" w:hAnsi="Times New Roman"/>
          <w:sz w:val="28"/>
          <w:szCs w:val="28"/>
        </w:rPr>
        <w:br/>
        <w:t xml:space="preserve">135 </w:t>
      </w:r>
      <w:r w:rsidRPr="004C3DBD">
        <w:rPr>
          <w:rFonts w:ascii="Times New Roman" w:hAnsi="Times New Roman"/>
          <w:sz w:val="28"/>
          <w:szCs w:val="28"/>
        </w:rPr>
        <w:t>преступлений, совершенных в кредитно</w:t>
      </w:r>
      <w:r w:rsidR="00A43AA9">
        <w:rPr>
          <w:rFonts w:ascii="Times New Roman" w:hAnsi="Times New Roman"/>
          <w:sz w:val="28"/>
          <w:szCs w:val="28"/>
        </w:rPr>
        <w:t>-</w:t>
      </w:r>
      <w:r w:rsidRPr="004C3DBD">
        <w:rPr>
          <w:rFonts w:ascii="Times New Roman" w:hAnsi="Times New Roman"/>
          <w:sz w:val="28"/>
          <w:szCs w:val="28"/>
        </w:rPr>
        <w:t xml:space="preserve">финансовой сфере, 2 преступления </w:t>
      </w:r>
      <w:r w:rsidR="00A43AA9">
        <w:rPr>
          <w:rFonts w:ascii="Times New Roman" w:hAnsi="Times New Roman"/>
          <w:sz w:val="28"/>
          <w:szCs w:val="28"/>
        </w:rPr>
        <w:br/>
      </w:r>
      <w:r w:rsidRPr="004C3DBD">
        <w:rPr>
          <w:rFonts w:ascii="Times New Roman" w:hAnsi="Times New Roman"/>
          <w:sz w:val="28"/>
          <w:szCs w:val="28"/>
        </w:rPr>
        <w:t>по факту неправомерных действий при банкротстве, 4 преступления по фактам легализации денежных средств или иного имущества, приобретенн</w:t>
      </w:r>
      <w:r w:rsidR="007D437D">
        <w:rPr>
          <w:rFonts w:ascii="Times New Roman" w:hAnsi="Times New Roman"/>
          <w:sz w:val="28"/>
          <w:szCs w:val="28"/>
        </w:rPr>
        <w:t>ого</w:t>
      </w:r>
      <w:r w:rsidRPr="004C3DBD">
        <w:rPr>
          <w:rFonts w:ascii="Times New Roman" w:hAnsi="Times New Roman"/>
          <w:sz w:val="28"/>
          <w:szCs w:val="28"/>
        </w:rPr>
        <w:t xml:space="preserve"> другими лицами преступным путем, </w:t>
      </w:r>
      <w:r w:rsidR="000F1B37" w:rsidRPr="004C3DBD">
        <w:rPr>
          <w:rFonts w:ascii="Times New Roman" w:hAnsi="Times New Roman"/>
          <w:sz w:val="28"/>
          <w:szCs w:val="28"/>
        </w:rPr>
        <w:t xml:space="preserve">а также </w:t>
      </w:r>
      <w:r w:rsidRPr="004C3DBD">
        <w:rPr>
          <w:rFonts w:ascii="Times New Roman" w:hAnsi="Times New Roman"/>
          <w:sz w:val="28"/>
          <w:szCs w:val="28"/>
        </w:rPr>
        <w:t xml:space="preserve">16 преступлений по фактам невозвращения </w:t>
      </w:r>
      <w:r w:rsidR="00A43AA9">
        <w:rPr>
          <w:rFonts w:ascii="Times New Roman" w:hAnsi="Times New Roman"/>
          <w:sz w:val="28"/>
          <w:szCs w:val="28"/>
        </w:rPr>
        <w:br/>
      </w:r>
      <w:r w:rsidRPr="004C3DBD">
        <w:rPr>
          <w:rFonts w:ascii="Times New Roman" w:hAnsi="Times New Roman"/>
          <w:sz w:val="28"/>
          <w:szCs w:val="28"/>
        </w:rPr>
        <w:t>из</w:t>
      </w:r>
      <w:r w:rsidR="007D437D">
        <w:rPr>
          <w:rFonts w:ascii="Times New Roman" w:hAnsi="Times New Roman"/>
          <w:sz w:val="28"/>
          <w:szCs w:val="28"/>
        </w:rPr>
        <w:t>-</w:t>
      </w:r>
      <w:r w:rsidRPr="004C3DBD">
        <w:rPr>
          <w:rFonts w:ascii="Times New Roman" w:hAnsi="Times New Roman"/>
          <w:sz w:val="28"/>
          <w:szCs w:val="28"/>
        </w:rPr>
        <w:t>за границы денежных средств в иностранной валюте.</w:t>
      </w:r>
      <w:r w:rsidR="00E15F94">
        <w:rPr>
          <w:rFonts w:ascii="Times New Roman" w:hAnsi="Times New Roman"/>
          <w:sz w:val="28"/>
          <w:szCs w:val="28"/>
        </w:rPr>
        <w:t xml:space="preserve"> </w:t>
      </w:r>
    </w:p>
    <w:p w:rsidR="00E87676" w:rsidRPr="004C3DBD" w:rsidRDefault="00892A7D" w:rsidP="00D5224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4C3DBD">
        <w:rPr>
          <w:rFonts w:ascii="Times New Roman" w:hAnsi="Times New Roman"/>
          <w:sz w:val="28"/>
          <w:szCs w:val="28"/>
        </w:rPr>
        <w:t>В 201</w:t>
      </w:r>
      <w:r w:rsidR="00B63F23" w:rsidRPr="004C3DBD">
        <w:rPr>
          <w:rFonts w:ascii="Times New Roman" w:hAnsi="Times New Roman"/>
          <w:sz w:val="28"/>
          <w:szCs w:val="28"/>
        </w:rPr>
        <w:t>7</w:t>
      </w:r>
      <w:r w:rsidRPr="004C3DBD">
        <w:rPr>
          <w:rFonts w:ascii="Times New Roman" w:hAnsi="Times New Roman"/>
          <w:sz w:val="28"/>
          <w:szCs w:val="28"/>
        </w:rPr>
        <w:t xml:space="preserve"> </w:t>
      </w:r>
      <w:r w:rsidR="0087018A" w:rsidRPr="004C3DBD">
        <w:rPr>
          <w:rFonts w:ascii="Times New Roman" w:hAnsi="Times New Roman"/>
          <w:sz w:val="28"/>
          <w:szCs w:val="28"/>
        </w:rPr>
        <w:t xml:space="preserve">году </w:t>
      </w:r>
      <w:r w:rsidR="0060623F" w:rsidRPr="004C3DBD">
        <w:rPr>
          <w:rFonts w:ascii="Times New Roman" w:hAnsi="Times New Roman"/>
          <w:sz w:val="28"/>
          <w:szCs w:val="28"/>
        </w:rPr>
        <w:t>проводились</w:t>
      </w:r>
      <w:r w:rsidR="000F1B37" w:rsidRPr="004C3DBD">
        <w:rPr>
          <w:rFonts w:ascii="Times New Roman" w:hAnsi="Times New Roman"/>
          <w:sz w:val="28"/>
          <w:szCs w:val="28"/>
        </w:rPr>
        <w:t xml:space="preserve"> действия,</w:t>
      </w:r>
      <w:r w:rsidR="00F00D14" w:rsidRPr="004C3DBD">
        <w:rPr>
          <w:rFonts w:ascii="Times New Roman" w:hAnsi="Times New Roman"/>
          <w:sz w:val="28"/>
          <w:szCs w:val="28"/>
        </w:rPr>
        <w:t xml:space="preserve"> </w:t>
      </w:r>
      <w:r w:rsidR="000B00FF" w:rsidRPr="004C3DBD">
        <w:rPr>
          <w:rFonts w:ascii="Times New Roman" w:hAnsi="Times New Roman"/>
          <w:sz w:val="28"/>
          <w:szCs w:val="28"/>
        </w:rPr>
        <w:t xml:space="preserve">согласованные </w:t>
      </w:r>
      <w:r w:rsidR="0060623F" w:rsidRPr="004C3DBD">
        <w:rPr>
          <w:rFonts w:ascii="Times New Roman" w:hAnsi="Times New Roman"/>
          <w:sz w:val="28"/>
          <w:szCs w:val="28"/>
        </w:rPr>
        <w:t xml:space="preserve">с </w:t>
      </w:r>
      <w:r w:rsidR="000B00FF" w:rsidRPr="004C3DBD">
        <w:rPr>
          <w:rFonts w:ascii="Times New Roman" w:hAnsi="Times New Roman"/>
          <w:sz w:val="28"/>
          <w:szCs w:val="28"/>
        </w:rPr>
        <w:t>Администраци</w:t>
      </w:r>
      <w:r w:rsidR="0060623F" w:rsidRPr="004C3DBD">
        <w:rPr>
          <w:rFonts w:ascii="Times New Roman" w:hAnsi="Times New Roman"/>
          <w:sz w:val="28"/>
          <w:szCs w:val="28"/>
        </w:rPr>
        <w:t>ей</w:t>
      </w:r>
      <w:r w:rsidR="000F1B37" w:rsidRPr="004C3DBD">
        <w:rPr>
          <w:rFonts w:ascii="Times New Roman" w:hAnsi="Times New Roman"/>
          <w:sz w:val="28"/>
          <w:szCs w:val="28"/>
        </w:rPr>
        <w:t xml:space="preserve"> города </w:t>
      </w:r>
      <w:r w:rsidR="00017FB4" w:rsidRPr="004C3DBD">
        <w:rPr>
          <w:rFonts w:ascii="Times New Roman" w:hAnsi="Times New Roman"/>
          <w:sz w:val="28"/>
          <w:szCs w:val="28"/>
        </w:rPr>
        <w:t xml:space="preserve">Екатеринбурга и </w:t>
      </w:r>
      <w:r w:rsidR="000B00FF" w:rsidRPr="004C3DBD">
        <w:rPr>
          <w:rFonts w:ascii="Times New Roman" w:hAnsi="Times New Roman"/>
          <w:sz w:val="28"/>
          <w:szCs w:val="28"/>
        </w:rPr>
        <w:t>субъект</w:t>
      </w:r>
      <w:r w:rsidR="0060623F" w:rsidRPr="004C3DBD">
        <w:rPr>
          <w:rFonts w:ascii="Times New Roman" w:hAnsi="Times New Roman"/>
          <w:sz w:val="28"/>
          <w:szCs w:val="28"/>
        </w:rPr>
        <w:t>ами</w:t>
      </w:r>
      <w:r w:rsidR="000B00FF" w:rsidRPr="004C3DBD">
        <w:rPr>
          <w:rFonts w:ascii="Times New Roman" w:hAnsi="Times New Roman"/>
          <w:sz w:val="28"/>
          <w:szCs w:val="28"/>
        </w:rPr>
        <w:t xml:space="preserve"> системы профилактики</w:t>
      </w:r>
      <w:r w:rsidR="007D437D">
        <w:rPr>
          <w:rFonts w:ascii="Times New Roman" w:hAnsi="Times New Roman"/>
          <w:sz w:val="28"/>
          <w:szCs w:val="28"/>
        </w:rPr>
        <w:t>,</w:t>
      </w:r>
      <w:r w:rsidR="00DB4DA2" w:rsidRPr="004C3DBD">
        <w:rPr>
          <w:rFonts w:ascii="Times New Roman" w:hAnsi="Times New Roman"/>
          <w:sz w:val="28"/>
          <w:szCs w:val="28"/>
        </w:rPr>
        <w:t xml:space="preserve"> </w:t>
      </w:r>
      <w:r w:rsidR="0087018A" w:rsidRPr="004C3DBD">
        <w:rPr>
          <w:rFonts w:ascii="Times New Roman" w:hAnsi="Times New Roman"/>
          <w:sz w:val="28"/>
          <w:szCs w:val="28"/>
        </w:rPr>
        <w:t>по</w:t>
      </w:r>
      <w:r w:rsidR="00DB4DA2" w:rsidRPr="004C3DBD">
        <w:rPr>
          <w:rFonts w:ascii="Times New Roman" w:hAnsi="Times New Roman"/>
          <w:sz w:val="28"/>
          <w:szCs w:val="28"/>
        </w:rPr>
        <w:t xml:space="preserve"> </w:t>
      </w:r>
      <w:r w:rsidR="0087018A" w:rsidRPr="004C3DBD">
        <w:rPr>
          <w:rFonts w:ascii="Times New Roman" w:hAnsi="Times New Roman"/>
          <w:sz w:val="28"/>
          <w:szCs w:val="28"/>
        </w:rPr>
        <w:t>реализации требований Федера</w:t>
      </w:r>
      <w:r w:rsidR="000F1B37" w:rsidRPr="004C3DBD">
        <w:rPr>
          <w:rFonts w:ascii="Times New Roman" w:hAnsi="Times New Roman"/>
          <w:sz w:val="28"/>
          <w:szCs w:val="28"/>
        </w:rPr>
        <w:t>льного закона от 23 июня 2016 года</w:t>
      </w:r>
      <w:r w:rsidR="0087018A" w:rsidRPr="004C3DBD">
        <w:rPr>
          <w:rFonts w:ascii="Times New Roman" w:hAnsi="Times New Roman"/>
          <w:sz w:val="28"/>
          <w:szCs w:val="28"/>
        </w:rPr>
        <w:t xml:space="preserve"> </w:t>
      </w:r>
      <w:r w:rsidR="00021813" w:rsidRPr="004C3DBD">
        <w:rPr>
          <w:rFonts w:ascii="Times New Roman" w:hAnsi="Times New Roman"/>
          <w:sz w:val="28"/>
          <w:szCs w:val="28"/>
        </w:rPr>
        <w:t>№ </w:t>
      </w:r>
      <w:r w:rsidR="0087018A" w:rsidRPr="004C3DBD">
        <w:rPr>
          <w:rFonts w:ascii="Times New Roman" w:hAnsi="Times New Roman"/>
          <w:sz w:val="28"/>
          <w:szCs w:val="28"/>
        </w:rPr>
        <w:t>182</w:t>
      </w:r>
      <w:r w:rsidR="007D437D">
        <w:rPr>
          <w:rFonts w:ascii="Times New Roman" w:hAnsi="Times New Roman"/>
          <w:sz w:val="28"/>
          <w:szCs w:val="28"/>
        </w:rPr>
        <w:t>-</w:t>
      </w:r>
      <w:r w:rsidR="0087018A" w:rsidRPr="004C3DBD">
        <w:rPr>
          <w:rFonts w:ascii="Times New Roman" w:hAnsi="Times New Roman"/>
          <w:sz w:val="28"/>
          <w:szCs w:val="28"/>
        </w:rPr>
        <w:t>ФЗ «Об основах системы профилактики правонарушений в Российской Федерации»</w:t>
      </w:r>
      <w:r w:rsidR="000B00FF" w:rsidRPr="004C3DBD">
        <w:rPr>
          <w:rFonts w:ascii="Times New Roman" w:hAnsi="Times New Roman"/>
          <w:sz w:val="28"/>
          <w:szCs w:val="28"/>
        </w:rPr>
        <w:t>.</w:t>
      </w:r>
      <w:r w:rsidR="006A5210" w:rsidRPr="004C3DBD">
        <w:rPr>
          <w:rFonts w:ascii="Times New Roman" w:hAnsi="Times New Roman"/>
          <w:sz w:val="28"/>
          <w:szCs w:val="28"/>
        </w:rPr>
        <w:t xml:space="preserve"> </w:t>
      </w:r>
    </w:p>
    <w:p w:rsidR="00C0167A" w:rsidRPr="00FB3CD8" w:rsidRDefault="00C0167A" w:rsidP="00D52248">
      <w:pPr>
        <w:tabs>
          <w:tab w:val="left" w:pos="0"/>
        </w:tabs>
        <w:ind w:firstLine="851"/>
        <w:jc w:val="both"/>
        <w:rPr>
          <w:spacing w:val="-2"/>
          <w:sz w:val="28"/>
          <w:szCs w:val="28"/>
        </w:rPr>
      </w:pPr>
      <w:r w:rsidRPr="00FB3CD8">
        <w:rPr>
          <w:spacing w:val="-2"/>
          <w:sz w:val="28"/>
          <w:szCs w:val="28"/>
        </w:rPr>
        <w:t>В целях обеспечения общественной безопасности, построения эффективной системы защиты населения от чрезвычайных ситуаций</w:t>
      </w:r>
      <w:r w:rsidR="008312FC" w:rsidRPr="00FB3CD8">
        <w:rPr>
          <w:spacing w:val="-2"/>
          <w:sz w:val="28"/>
          <w:szCs w:val="28"/>
        </w:rPr>
        <w:t>,</w:t>
      </w:r>
      <w:r w:rsidRPr="00FB3CD8">
        <w:rPr>
          <w:spacing w:val="-2"/>
          <w:sz w:val="28"/>
          <w:szCs w:val="28"/>
        </w:rPr>
        <w:t xml:space="preserve"> объединения усилий государственных, муниципальных, общественных, иных организаций, правоохранительных органов для создания общественно безопасной среды проживания населения на территории муниципального об</w:t>
      </w:r>
      <w:r w:rsidR="000F1B37" w:rsidRPr="00FB3CD8">
        <w:rPr>
          <w:spacing w:val="-2"/>
          <w:sz w:val="28"/>
          <w:szCs w:val="28"/>
        </w:rPr>
        <w:t>разования «город Екатеринбург»</w:t>
      </w:r>
      <w:r w:rsidR="00FE3FCA" w:rsidRPr="00FB3CD8">
        <w:rPr>
          <w:spacing w:val="-2"/>
          <w:sz w:val="28"/>
          <w:szCs w:val="28"/>
        </w:rPr>
        <w:t>,</w:t>
      </w:r>
      <w:r w:rsidR="00021813" w:rsidRPr="00FB3CD8">
        <w:rPr>
          <w:spacing w:val="-2"/>
          <w:sz w:val="28"/>
          <w:szCs w:val="28"/>
        </w:rPr>
        <w:t xml:space="preserve"> </w:t>
      </w:r>
      <w:r w:rsidRPr="00FB3CD8">
        <w:rPr>
          <w:spacing w:val="-2"/>
          <w:sz w:val="28"/>
          <w:szCs w:val="28"/>
        </w:rPr>
        <w:t xml:space="preserve">в соответствии с Решением Екатеринбургской городской Думы </w:t>
      </w:r>
      <w:r w:rsidR="00021813" w:rsidRPr="00FB3CD8">
        <w:rPr>
          <w:spacing w:val="-2"/>
          <w:sz w:val="28"/>
          <w:szCs w:val="28"/>
        </w:rPr>
        <w:br/>
      </w:r>
      <w:r w:rsidRPr="00FB3CD8">
        <w:rPr>
          <w:spacing w:val="-2"/>
          <w:sz w:val="28"/>
          <w:szCs w:val="28"/>
        </w:rPr>
        <w:t>от 10</w:t>
      </w:r>
      <w:r w:rsidR="000F1B37" w:rsidRPr="00FB3CD8">
        <w:rPr>
          <w:spacing w:val="-2"/>
          <w:sz w:val="28"/>
          <w:szCs w:val="28"/>
        </w:rPr>
        <w:t xml:space="preserve"> июня </w:t>
      </w:r>
      <w:r w:rsidRPr="00FB3CD8">
        <w:rPr>
          <w:spacing w:val="-2"/>
          <w:sz w:val="28"/>
          <w:szCs w:val="28"/>
        </w:rPr>
        <w:t>2013</w:t>
      </w:r>
      <w:r w:rsidR="000F1B37" w:rsidRPr="00FB3CD8">
        <w:rPr>
          <w:spacing w:val="-2"/>
          <w:sz w:val="28"/>
          <w:szCs w:val="28"/>
        </w:rPr>
        <w:t xml:space="preserve"> года</w:t>
      </w:r>
      <w:r w:rsidRPr="00FB3CD8">
        <w:rPr>
          <w:spacing w:val="-2"/>
          <w:sz w:val="28"/>
          <w:szCs w:val="28"/>
        </w:rPr>
        <w:t xml:space="preserve"> </w:t>
      </w:r>
      <w:r w:rsidR="00021813" w:rsidRPr="00FB3CD8">
        <w:rPr>
          <w:spacing w:val="-2"/>
          <w:sz w:val="28"/>
          <w:szCs w:val="28"/>
        </w:rPr>
        <w:t>№ </w:t>
      </w:r>
      <w:r w:rsidRPr="00FB3CD8">
        <w:rPr>
          <w:spacing w:val="-2"/>
          <w:sz w:val="28"/>
          <w:szCs w:val="28"/>
        </w:rPr>
        <w:t>40/</w:t>
      </w:r>
      <w:r w:rsidR="00E46FE1" w:rsidRPr="00FB3CD8">
        <w:rPr>
          <w:spacing w:val="-2"/>
          <w:sz w:val="28"/>
          <w:szCs w:val="28"/>
        </w:rPr>
        <w:t>6 «О С</w:t>
      </w:r>
      <w:r w:rsidRPr="00FB3CD8">
        <w:rPr>
          <w:spacing w:val="-2"/>
          <w:sz w:val="28"/>
          <w:szCs w:val="28"/>
        </w:rPr>
        <w:t>тратегическом плане развития Екатеринбурга», Постановлением Администрации города Екатеринбурга от 29</w:t>
      </w:r>
      <w:r w:rsidR="000F1B37" w:rsidRPr="00FB3CD8">
        <w:rPr>
          <w:spacing w:val="-2"/>
          <w:sz w:val="28"/>
          <w:szCs w:val="28"/>
        </w:rPr>
        <w:t xml:space="preserve"> июля </w:t>
      </w:r>
      <w:r w:rsidRPr="00FB3CD8">
        <w:rPr>
          <w:spacing w:val="-2"/>
          <w:sz w:val="28"/>
          <w:szCs w:val="28"/>
        </w:rPr>
        <w:t xml:space="preserve">2013 </w:t>
      </w:r>
      <w:r w:rsidR="00FE3FCA" w:rsidRPr="00FB3CD8">
        <w:rPr>
          <w:spacing w:val="-2"/>
          <w:sz w:val="28"/>
          <w:szCs w:val="28"/>
        </w:rPr>
        <w:t xml:space="preserve">года </w:t>
      </w:r>
      <w:r w:rsidR="00021813" w:rsidRPr="00FB3CD8">
        <w:rPr>
          <w:spacing w:val="-2"/>
          <w:sz w:val="28"/>
          <w:szCs w:val="28"/>
        </w:rPr>
        <w:t>№ </w:t>
      </w:r>
      <w:r w:rsidRPr="00FB3CD8">
        <w:rPr>
          <w:spacing w:val="-2"/>
          <w:sz w:val="28"/>
          <w:szCs w:val="28"/>
        </w:rPr>
        <w:t>2626 «Об утверждении Положения о муниципальных программах муниципального образования «город Екатеринбург»</w:t>
      </w:r>
      <w:r w:rsidR="008312FC" w:rsidRPr="00FB3CD8">
        <w:rPr>
          <w:spacing w:val="-2"/>
          <w:sz w:val="28"/>
          <w:szCs w:val="28"/>
        </w:rPr>
        <w:t>,</w:t>
      </w:r>
      <w:r w:rsidRPr="00FB3CD8">
        <w:rPr>
          <w:spacing w:val="-2"/>
          <w:sz w:val="28"/>
          <w:szCs w:val="28"/>
        </w:rPr>
        <w:t xml:space="preserve"> Постановлением Администрации города Екатеринбурга </w:t>
      </w:r>
      <w:r w:rsidR="000F1B37" w:rsidRPr="00FB3CD8">
        <w:rPr>
          <w:spacing w:val="-2"/>
          <w:sz w:val="28"/>
          <w:szCs w:val="28"/>
        </w:rPr>
        <w:t xml:space="preserve">от 30 сентября 2016 года </w:t>
      </w:r>
      <w:r w:rsidR="00021813" w:rsidRPr="00FB3CD8">
        <w:rPr>
          <w:spacing w:val="-2"/>
          <w:sz w:val="28"/>
          <w:szCs w:val="28"/>
        </w:rPr>
        <w:t>№ </w:t>
      </w:r>
      <w:r w:rsidR="00B63F23" w:rsidRPr="00FB3CD8">
        <w:rPr>
          <w:spacing w:val="-2"/>
          <w:sz w:val="28"/>
          <w:szCs w:val="28"/>
        </w:rPr>
        <w:t>1962</w:t>
      </w:r>
      <w:r w:rsidRPr="00FB3CD8">
        <w:rPr>
          <w:spacing w:val="-2"/>
          <w:sz w:val="28"/>
          <w:szCs w:val="28"/>
        </w:rPr>
        <w:t xml:space="preserve"> утверждена Муниципальная программа «Безопасность жизнедеятельности населения </w:t>
      </w:r>
      <w:r w:rsidR="00FB3CD8">
        <w:rPr>
          <w:spacing w:val="-2"/>
          <w:sz w:val="28"/>
          <w:szCs w:val="28"/>
        </w:rPr>
        <w:br/>
      </w:r>
      <w:r w:rsidRPr="00FB3CD8">
        <w:rPr>
          <w:spacing w:val="-2"/>
          <w:sz w:val="28"/>
          <w:szCs w:val="28"/>
        </w:rPr>
        <w:t>в муниципальном образовании «город Екатеринбург» на 201</w:t>
      </w:r>
      <w:r w:rsidR="00B63F23" w:rsidRPr="00FB3CD8">
        <w:rPr>
          <w:spacing w:val="-2"/>
          <w:sz w:val="28"/>
          <w:szCs w:val="28"/>
        </w:rPr>
        <w:t>7</w:t>
      </w:r>
      <w:r w:rsidR="000F1B37" w:rsidRPr="00FB3CD8">
        <w:rPr>
          <w:spacing w:val="-2"/>
          <w:sz w:val="28"/>
          <w:szCs w:val="28"/>
        </w:rPr>
        <w:t>–</w:t>
      </w:r>
      <w:r w:rsidRPr="00FB3CD8">
        <w:rPr>
          <w:spacing w:val="-2"/>
          <w:sz w:val="28"/>
          <w:szCs w:val="28"/>
        </w:rPr>
        <w:t>20</w:t>
      </w:r>
      <w:r w:rsidR="00B63F23" w:rsidRPr="00FB3CD8">
        <w:rPr>
          <w:spacing w:val="-2"/>
          <w:sz w:val="28"/>
          <w:szCs w:val="28"/>
        </w:rPr>
        <w:t>20</w:t>
      </w:r>
      <w:r w:rsidRPr="00FB3CD8">
        <w:rPr>
          <w:spacing w:val="-2"/>
          <w:sz w:val="28"/>
          <w:szCs w:val="28"/>
        </w:rPr>
        <w:t xml:space="preserve"> годы», одним </w:t>
      </w:r>
      <w:r w:rsidR="00FB3CD8">
        <w:rPr>
          <w:spacing w:val="-2"/>
          <w:sz w:val="28"/>
          <w:szCs w:val="28"/>
        </w:rPr>
        <w:br/>
      </w:r>
      <w:r w:rsidRPr="00FB3CD8">
        <w:rPr>
          <w:spacing w:val="-2"/>
          <w:sz w:val="28"/>
          <w:szCs w:val="28"/>
        </w:rPr>
        <w:t xml:space="preserve">из приложений к которой </w:t>
      </w:r>
      <w:r w:rsidR="00FE3FCA" w:rsidRPr="00FB3CD8">
        <w:rPr>
          <w:spacing w:val="-2"/>
          <w:sz w:val="28"/>
          <w:szCs w:val="28"/>
        </w:rPr>
        <w:t xml:space="preserve">является </w:t>
      </w:r>
      <w:r w:rsidRPr="00FB3CD8">
        <w:rPr>
          <w:spacing w:val="-2"/>
          <w:sz w:val="28"/>
          <w:szCs w:val="28"/>
        </w:rPr>
        <w:t>подпрограмма «Участие в обеспечении общественного порядка, профилактика правонарушений, терроризма и экстремизма, взаимодействие с органами военного управления и правовое воспитание населения в муниципальном образовании «город Екатеринбург» на 201</w:t>
      </w:r>
      <w:r w:rsidR="00E46FE1" w:rsidRPr="00FB3CD8">
        <w:rPr>
          <w:spacing w:val="-2"/>
          <w:sz w:val="28"/>
          <w:szCs w:val="28"/>
        </w:rPr>
        <w:t>7</w:t>
      </w:r>
      <w:r w:rsidR="000F1B37" w:rsidRPr="00FB3CD8">
        <w:rPr>
          <w:spacing w:val="-2"/>
          <w:sz w:val="28"/>
          <w:szCs w:val="28"/>
        </w:rPr>
        <w:t>–</w:t>
      </w:r>
      <w:r w:rsidRPr="00FB3CD8">
        <w:rPr>
          <w:spacing w:val="-2"/>
          <w:sz w:val="28"/>
          <w:szCs w:val="28"/>
        </w:rPr>
        <w:t>20</w:t>
      </w:r>
      <w:r w:rsidR="00E46FE1" w:rsidRPr="00FB3CD8">
        <w:rPr>
          <w:spacing w:val="-2"/>
          <w:sz w:val="28"/>
          <w:szCs w:val="28"/>
        </w:rPr>
        <w:t>20</w:t>
      </w:r>
      <w:r w:rsidRPr="00FB3CD8">
        <w:rPr>
          <w:spacing w:val="-2"/>
          <w:sz w:val="28"/>
          <w:szCs w:val="28"/>
        </w:rPr>
        <w:t xml:space="preserve"> годы</w:t>
      </w:r>
      <w:r w:rsidR="000B563C" w:rsidRPr="00FB3CD8">
        <w:rPr>
          <w:spacing w:val="-2"/>
          <w:sz w:val="28"/>
          <w:szCs w:val="28"/>
        </w:rPr>
        <w:t>»</w:t>
      </w:r>
      <w:r w:rsidR="00017FB4" w:rsidRPr="00FB3CD8">
        <w:rPr>
          <w:spacing w:val="-2"/>
          <w:sz w:val="28"/>
          <w:szCs w:val="28"/>
        </w:rPr>
        <w:t>, которая</w:t>
      </w:r>
      <w:r w:rsidR="00DB4DA2" w:rsidRPr="00FB3CD8">
        <w:rPr>
          <w:spacing w:val="-2"/>
          <w:sz w:val="28"/>
          <w:szCs w:val="28"/>
        </w:rPr>
        <w:t xml:space="preserve"> </w:t>
      </w:r>
      <w:r w:rsidR="000F1B37" w:rsidRPr="00FB3CD8">
        <w:rPr>
          <w:spacing w:val="-2"/>
          <w:sz w:val="28"/>
          <w:szCs w:val="28"/>
        </w:rPr>
        <w:t>включает</w:t>
      </w:r>
      <w:r w:rsidRPr="00FB3CD8">
        <w:rPr>
          <w:spacing w:val="-2"/>
          <w:sz w:val="28"/>
          <w:szCs w:val="28"/>
        </w:rPr>
        <w:t xml:space="preserve"> спектр вопросов профилактики правонарушений на территории муниципального обра</w:t>
      </w:r>
      <w:r w:rsidR="0087018A" w:rsidRPr="00FB3CD8">
        <w:rPr>
          <w:spacing w:val="-2"/>
          <w:sz w:val="28"/>
          <w:szCs w:val="28"/>
        </w:rPr>
        <w:t>зования «город Екатеринбургу»</w:t>
      </w:r>
      <w:r w:rsidRPr="00FB3CD8">
        <w:rPr>
          <w:spacing w:val="-2"/>
          <w:sz w:val="28"/>
          <w:szCs w:val="28"/>
        </w:rPr>
        <w:t xml:space="preserve">. </w:t>
      </w:r>
      <w:r w:rsidR="000F1B37" w:rsidRPr="00FB3CD8">
        <w:rPr>
          <w:spacing w:val="-2"/>
          <w:sz w:val="28"/>
          <w:szCs w:val="28"/>
        </w:rPr>
        <w:t>Данная Муниципальная п</w:t>
      </w:r>
      <w:r w:rsidRPr="00FB3CD8">
        <w:rPr>
          <w:spacing w:val="-2"/>
          <w:sz w:val="28"/>
          <w:szCs w:val="28"/>
        </w:rPr>
        <w:t xml:space="preserve">рограмма </w:t>
      </w:r>
      <w:r w:rsidR="008312FC" w:rsidRPr="00FB3CD8">
        <w:rPr>
          <w:spacing w:val="-2"/>
          <w:sz w:val="28"/>
          <w:szCs w:val="28"/>
        </w:rPr>
        <w:t xml:space="preserve">была </w:t>
      </w:r>
      <w:r w:rsidRPr="00FB3CD8">
        <w:rPr>
          <w:spacing w:val="-2"/>
          <w:sz w:val="28"/>
          <w:szCs w:val="28"/>
        </w:rPr>
        <w:t xml:space="preserve">принята с учетом предложений, разработанных </w:t>
      </w:r>
      <w:r w:rsidR="000F1B37" w:rsidRPr="00FB3CD8">
        <w:rPr>
          <w:spacing w:val="-2"/>
          <w:sz w:val="28"/>
          <w:szCs w:val="28"/>
        </w:rPr>
        <w:t>Управлением.</w:t>
      </w:r>
      <w:r w:rsidRPr="00FB3CD8">
        <w:rPr>
          <w:spacing w:val="-2"/>
          <w:sz w:val="28"/>
          <w:szCs w:val="28"/>
        </w:rPr>
        <w:t xml:space="preserve"> </w:t>
      </w:r>
    </w:p>
    <w:p w:rsidR="000F1B37" w:rsidRPr="004C3DBD" w:rsidRDefault="002C449B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Общий объем запланированных средств на 201</w:t>
      </w:r>
      <w:r w:rsidR="001A1A3F" w:rsidRPr="004C3DBD">
        <w:rPr>
          <w:sz w:val="28"/>
          <w:szCs w:val="28"/>
        </w:rPr>
        <w:t>7</w:t>
      </w:r>
      <w:r w:rsidRPr="004C3DBD">
        <w:rPr>
          <w:sz w:val="28"/>
          <w:szCs w:val="28"/>
        </w:rPr>
        <w:t xml:space="preserve"> год </w:t>
      </w:r>
      <w:r w:rsidR="000B563C">
        <w:rPr>
          <w:sz w:val="28"/>
          <w:szCs w:val="28"/>
        </w:rPr>
        <w:t>–</w:t>
      </w:r>
      <w:r w:rsidRPr="004C3DBD">
        <w:rPr>
          <w:sz w:val="28"/>
          <w:szCs w:val="28"/>
        </w:rPr>
        <w:t xml:space="preserve"> </w:t>
      </w:r>
      <w:r w:rsidR="001A1A3F" w:rsidRPr="004C3DBD">
        <w:rPr>
          <w:sz w:val="28"/>
          <w:szCs w:val="28"/>
        </w:rPr>
        <w:t>91</w:t>
      </w:r>
      <w:r w:rsidR="000B563C">
        <w:rPr>
          <w:sz w:val="28"/>
          <w:szCs w:val="28"/>
        </w:rPr>
        <w:t> </w:t>
      </w:r>
      <w:r w:rsidR="001A1A3F" w:rsidRPr="004C3DBD">
        <w:rPr>
          <w:sz w:val="28"/>
          <w:szCs w:val="28"/>
        </w:rPr>
        <w:t>612</w:t>
      </w:r>
      <w:r w:rsidR="000B563C">
        <w:rPr>
          <w:sz w:val="28"/>
          <w:szCs w:val="28"/>
        </w:rPr>
        <w:t xml:space="preserve"> тыс. руб., из </w:t>
      </w:r>
      <w:r w:rsidRPr="004C3DBD">
        <w:rPr>
          <w:sz w:val="28"/>
          <w:szCs w:val="28"/>
        </w:rPr>
        <w:t>них</w:t>
      </w:r>
      <w:r w:rsidR="00FE3FCA" w:rsidRPr="004C3DBD">
        <w:rPr>
          <w:sz w:val="28"/>
          <w:szCs w:val="28"/>
        </w:rPr>
        <w:t xml:space="preserve"> на</w:t>
      </w:r>
      <w:r w:rsidR="0087018A" w:rsidRPr="004C3DBD">
        <w:rPr>
          <w:sz w:val="28"/>
          <w:szCs w:val="28"/>
        </w:rPr>
        <w:t>:</w:t>
      </w:r>
      <w:r w:rsidRPr="004C3DBD">
        <w:rPr>
          <w:sz w:val="28"/>
          <w:szCs w:val="28"/>
        </w:rPr>
        <w:t xml:space="preserve"> </w:t>
      </w:r>
    </w:p>
    <w:p w:rsidR="000F1B37" w:rsidRPr="004C3DBD" w:rsidRDefault="002C449B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 xml:space="preserve">обеспечение деятельности территориальных центров обеспечения общественной безопасности, </w:t>
      </w:r>
      <w:r w:rsidR="00FE3FCA" w:rsidRPr="004C3DBD">
        <w:rPr>
          <w:sz w:val="28"/>
          <w:szCs w:val="28"/>
        </w:rPr>
        <w:t>в том числе</w:t>
      </w:r>
      <w:r w:rsidR="00DB4DA2" w:rsidRPr="004C3DBD">
        <w:rPr>
          <w:sz w:val="28"/>
          <w:szCs w:val="28"/>
        </w:rPr>
        <w:t xml:space="preserve"> </w:t>
      </w:r>
      <w:r w:rsidRPr="004C3DBD">
        <w:rPr>
          <w:sz w:val="28"/>
          <w:szCs w:val="28"/>
        </w:rPr>
        <w:t>ремонт помещений для их</w:t>
      </w:r>
      <w:r w:rsidR="00DB4DA2" w:rsidRPr="004C3DBD">
        <w:rPr>
          <w:sz w:val="28"/>
          <w:szCs w:val="28"/>
        </w:rPr>
        <w:t xml:space="preserve"> </w:t>
      </w:r>
      <w:r w:rsidRPr="004C3DBD">
        <w:rPr>
          <w:sz w:val="28"/>
          <w:szCs w:val="28"/>
        </w:rPr>
        <w:t xml:space="preserve">размещения </w:t>
      </w:r>
      <w:r w:rsidR="000F1B37" w:rsidRPr="004C3DBD">
        <w:rPr>
          <w:sz w:val="28"/>
          <w:szCs w:val="28"/>
        </w:rPr>
        <w:t>–</w:t>
      </w:r>
      <w:r w:rsidRPr="004C3DBD">
        <w:rPr>
          <w:sz w:val="28"/>
          <w:szCs w:val="28"/>
        </w:rPr>
        <w:t xml:space="preserve"> 2</w:t>
      </w:r>
      <w:r w:rsidR="00021813" w:rsidRPr="004C3DBD">
        <w:rPr>
          <w:sz w:val="28"/>
          <w:szCs w:val="28"/>
        </w:rPr>
        <w:t> </w:t>
      </w:r>
      <w:r w:rsidR="001A1A3F" w:rsidRPr="004C3DBD">
        <w:rPr>
          <w:sz w:val="28"/>
          <w:szCs w:val="28"/>
        </w:rPr>
        <w:t>067</w:t>
      </w:r>
      <w:r w:rsidR="000F1B37" w:rsidRPr="004C3DBD">
        <w:rPr>
          <w:sz w:val="28"/>
          <w:szCs w:val="28"/>
        </w:rPr>
        <w:t xml:space="preserve"> тыс. руб.;</w:t>
      </w:r>
    </w:p>
    <w:p w:rsidR="000F1B37" w:rsidRPr="004C3DBD" w:rsidRDefault="002C449B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 xml:space="preserve">создание условий для деятельности добровольных народных формирований населения </w:t>
      </w:r>
      <w:r w:rsidR="000F1B37" w:rsidRPr="004C3DBD">
        <w:rPr>
          <w:sz w:val="28"/>
          <w:szCs w:val="28"/>
        </w:rPr>
        <w:t>–</w:t>
      </w:r>
      <w:r w:rsidRPr="004C3DBD">
        <w:rPr>
          <w:sz w:val="28"/>
          <w:szCs w:val="28"/>
        </w:rPr>
        <w:t xml:space="preserve"> 5</w:t>
      </w:r>
      <w:r w:rsidR="00021813" w:rsidRPr="004C3DBD">
        <w:rPr>
          <w:sz w:val="28"/>
          <w:szCs w:val="28"/>
        </w:rPr>
        <w:t> </w:t>
      </w:r>
      <w:r w:rsidR="001A1A3F" w:rsidRPr="004C3DBD">
        <w:rPr>
          <w:sz w:val="28"/>
          <w:szCs w:val="28"/>
        </w:rPr>
        <w:t>003</w:t>
      </w:r>
      <w:r w:rsidRPr="004C3DBD">
        <w:rPr>
          <w:sz w:val="28"/>
          <w:szCs w:val="28"/>
        </w:rPr>
        <w:t xml:space="preserve"> ты</w:t>
      </w:r>
      <w:r w:rsidR="000F1B37" w:rsidRPr="004C3DBD">
        <w:rPr>
          <w:sz w:val="28"/>
          <w:szCs w:val="28"/>
        </w:rPr>
        <w:t>с. руб.;</w:t>
      </w:r>
    </w:p>
    <w:p w:rsidR="000F1B37" w:rsidRPr="004C3DBD" w:rsidRDefault="002C449B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 xml:space="preserve">установку систем видеонаблюдения на перекрестках улиц города </w:t>
      </w:r>
      <w:r w:rsidR="000F1B37" w:rsidRPr="004C3DBD">
        <w:rPr>
          <w:sz w:val="28"/>
          <w:szCs w:val="28"/>
        </w:rPr>
        <w:t>–</w:t>
      </w:r>
      <w:r w:rsidRPr="004C3DBD">
        <w:rPr>
          <w:sz w:val="28"/>
          <w:szCs w:val="28"/>
        </w:rPr>
        <w:t xml:space="preserve"> </w:t>
      </w:r>
      <w:r w:rsidR="001A1A3F" w:rsidRPr="004C3DBD">
        <w:rPr>
          <w:sz w:val="28"/>
          <w:szCs w:val="28"/>
        </w:rPr>
        <w:t>3</w:t>
      </w:r>
      <w:r w:rsidR="00021813" w:rsidRPr="004C3DBD">
        <w:rPr>
          <w:sz w:val="28"/>
          <w:szCs w:val="28"/>
        </w:rPr>
        <w:t> </w:t>
      </w:r>
      <w:r w:rsidR="001A1A3F" w:rsidRPr="004C3DBD">
        <w:rPr>
          <w:sz w:val="28"/>
          <w:szCs w:val="28"/>
        </w:rPr>
        <w:t>562</w:t>
      </w:r>
      <w:r w:rsidRPr="004C3DBD">
        <w:rPr>
          <w:sz w:val="28"/>
          <w:szCs w:val="28"/>
        </w:rPr>
        <w:t xml:space="preserve"> тыс. руб</w:t>
      </w:r>
      <w:r w:rsidR="000F1B37" w:rsidRPr="004C3DBD">
        <w:rPr>
          <w:sz w:val="28"/>
          <w:szCs w:val="28"/>
        </w:rPr>
        <w:t>.;</w:t>
      </w:r>
    </w:p>
    <w:p w:rsidR="000F1B37" w:rsidRPr="004C3DBD" w:rsidRDefault="002C449B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развитие движения юных инспекторов движения «Безопасное колесо» и проведение районных и городских смотров</w:t>
      </w:r>
      <w:r w:rsidR="000B563C">
        <w:rPr>
          <w:sz w:val="28"/>
          <w:szCs w:val="28"/>
        </w:rPr>
        <w:t>-</w:t>
      </w:r>
      <w:r w:rsidRPr="004C3DBD">
        <w:rPr>
          <w:sz w:val="28"/>
          <w:szCs w:val="28"/>
        </w:rPr>
        <w:t xml:space="preserve">конкурсов агитбригад, проведение городского конкурса «Лучший по профессии» среди сотрудников органов внутренних дел </w:t>
      </w:r>
      <w:r w:rsidR="000F1B37" w:rsidRPr="004C3DBD">
        <w:rPr>
          <w:sz w:val="28"/>
          <w:szCs w:val="28"/>
        </w:rPr>
        <w:t>–</w:t>
      </w:r>
      <w:r w:rsidRPr="004C3DBD">
        <w:rPr>
          <w:sz w:val="28"/>
          <w:szCs w:val="28"/>
        </w:rPr>
        <w:t xml:space="preserve"> </w:t>
      </w:r>
      <w:r w:rsidR="001A1A3F" w:rsidRPr="004C3DBD">
        <w:rPr>
          <w:sz w:val="28"/>
          <w:szCs w:val="28"/>
        </w:rPr>
        <w:t>226</w:t>
      </w:r>
      <w:r w:rsidRPr="004C3DBD">
        <w:rPr>
          <w:sz w:val="28"/>
          <w:szCs w:val="28"/>
        </w:rPr>
        <w:t xml:space="preserve"> тыс. руб. </w:t>
      </w:r>
    </w:p>
    <w:p w:rsidR="002C449B" w:rsidRPr="000B563C" w:rsidRDefault="001A1A3F" w:rsidP="00D52248">
      <w:pPr>
        <w:ind w:firstLine="851"/>
        <w:jc w:val="both"/>
        <w:rPr>
          <w:spacing w:val="-4"/>
          <w:sz w:val="28"/>
          <w:szCs w:val="28"/>
        </w:rPr>
      </w:pPr>
      <w:r w:rsidRPr="000B563C">
        <w:rPr>
          <w:spacing w:val="-4"/>
          <w:sz w:val="28"/>
          <w:szCs w:val="28"/>
        </w:rPr>
        <w:t>Фактически профина</w:t>
      </w:r>
      <w:r w:rsidR="00E15F94">
        <w:rPr>
          <w:spacing w:val="-4"/>
          <w:sz w:val="28"/>
          <w:szCs w:val="28"/>
        </w:rPr>
        <w:t>нсировано 85 </w:t>
      </w:r>
      <w:r w:rsidR="00A0680D" w:rsidRPr="000B563C">
        <w:rPr>
          <w:spacing w:val="-4"/>
          <w:sz w:val="28"/>
          <w:szCs w:val="28"/>
        </w:rPr>
        <w:t>943 тыс. руб. (93,8% от общего объема запланированных средств).</w:t>
      </w:r>
      <w:r w:rsidR="00BC4EBE">
        <w:rPr>
          <w:spacing w:val="-4"/>
          <w:sz w:val="28"/>
          <w:szCs w:val="28"/>
        </w:rPr>
        <w:t xml:space="preserve"> </w:t>
      </w:r>
    </w:p>
    <w:p w:rsidR="00892A7D" w:rsidRPr="004C3DBD" w:rsidRDefault="00892A7D" w:rsidP="00D5224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4C3DBD">
        <w:rPr>
          <w:rFonts w:ascii="Times New Roman" w:hAnsi="Times New Roman"/>
          <w:sz w:val="28"/>
          <w:szCs w:val="28"/>
        </w:rPr>
        <w:t>В 201</w:t>
      </w:r>
      <w:r w:rsidR="00F02F69" w:rsidRPr="004C3DBD">
        <w:rPr>
          <w:rFonts w:ascii="Times New Roman" w:hAnsi="Times New Roman"/>
          <w:sz w:val="28"/>
          <w:szCs w:val="28"/>
        </w:rPr>
        <w:t>7</w:t>
      </w:r>
      <w:r w:rsidRPr="004C3DBD">
        <w:rPr>
          <w:rFonts w:ascii="Times New Roman" w:hAnsi="Times New Roman"/>
          <w:sz w:val="28"/>
          <w:szCs w:val="28"/>
        </w:rPr>
        <w:t xml:space="preserve"> году </w:t>
      </w:r>
      <w:r w:rsidR="000F1B37" w:rsidRPr="004C3DBD">
        <w:rPr>
          <w:rFonts w:ascii="Times New Roman" w:hAnsi="Times New Roman"/>
          <w:sz w:val="28"/>
          <w:szCs w:val="28"/>
        </w:rPr>
        <w:t xml:space="preserve">сотрудниками Управления проводились </w:t>
      </w:r>
      <w:r w:rsidR="00F02F69" w:rsidRPr="004C3DBD">
        <w:rPr>
          <w:rFonts w:ascii="Times New Roman" w:hAnsi="Times New Roman"/>
          <w:sz w:val="28"/>
          <w:szCs w:val="28"/>
        </w:rPr>
        <w:t xml:space="preserve">мероприятия </w:t>
      </w:r>
      <w:r w:rsidR="00021813" w:rsidRPr="004C3DBD">
        <w:rPr>
          <w:rFonts w:ascii="Times New Roman" w:hAnsi="Times New Roman"/>
          <w:sz w:val="28"/>
          <w:szCs w:val="28"/>
        </w:rPr>
        <w:br/>
      </w:r>
      <w:r w:rsidR="00F02F69" w:rsidRPr="004C3DBD">
        <w:rPr>
          <w:rFonts w:ascii="Times New Roman" w:hAnsi="Times New Roman"/>
          <w:sz w:val="28"/>
          <w:szCs w:val="28"/>
        </w:rPr>
        <w:t>по</w:t>
      </w:r>
      <w:r w:rsidRPr="004C3DBD">
        <w:rPr>
          <w:rFonts w:ascii="Times New Roman" w:hAnsi="Times New Roman"/>
          <w:b/>
          <w:sz w:val="28"/>
          <w:szCs w:val="28"/>
        </w:rPr>
        <w:t xml:space="preserve"> </w:t>
      </w:r>
      <w:r w:rsidRPr="004C3DBD">
        <w:rPr>
          <w:rFonts w:ascii="Times New Roman" w:hAnsi="Times New Roman"/>
          <w:sz w:val="28"/>
          <w:szCs w:val="28"/>
        </w:rPr>
        <w:t>профилактик</w:t>
      </w:r>
      <w:r w:rsidR="00F02F69" w:rsidRPr="004C3DBD">
        <w:rPr>
          <w:rFonts w:ascii="Times New Roman" w:hAnsi="Times New Roman"/>
          <w:sz w:val="28"/>
          <w:szCs w:val="28"/>
        </w:rPr>
        <w:t>е</w:t>
      </w:r>
      <w:r w:rsidRPr="004C3DBD">
        <w:rPr>
          <w:rFonts w:ascii="Times New Roman" w:hAnsi="Times New Roman"/>
          <w:sz w:val="28"/>
          <w:szCs w:val="28"/>
        </w:rPr>
        <w:t xml:space="preserve"> правонарушений, усилению профилактического воздействия на граждан, склонных к совершению преступлений, состоящих на профилактическом учете в органах внутренних дел, в том числе поднадзорных лиц. </w:t>
      </w:r>
    </w:p>
    <w:p w:rsidR="008312FC" w:rsidRPr="004C3DBD" w:rsidRDefault="000F1B37" w:rsidP="00D522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По состоянию на 1 января 2018 года н</w:t>
      </w:r>
      <w:r w:rsidR="00255830" w:rsidRPr="004C3DBD">
        <w:rPr>
          <w:sz w:val="28"/>
          <w:szCs w:val="28"/>
        </w:rPr>
        <w:t xml:space="preserve">а профилактическом учете в отделах полиции </w:t>
      </w:r>
      <w:r w:rsidRPr="004C3DBD">
        <w:rPr>
          <w:sz w:val="28"/>
          <w:szCs w:val="28"/>
        </w:rPr>
        <w:t>Управления</w:t>
      </w:r>
      <w:r w:rsidR="00A43BA4" w:rsidRPr="004C3DBD">
        <w:rPr>
          <w:sz w:val="28"/>
          <w:szCs w:val="28"/>
        </w:rPr>
        <w:t xml:space="preserve"> состоит </w:t>
      </w:r>
      <w:r w:rsidR="00814C48" w:rsidRPr="004C3DBD">
        <w:rPr>
          <w:sz w:val="28"/>
          <w:szCs w:val="28"/>
        </w:rPr>
        <w:t>6</w:t>
      </w:r>
      <w:r w:rsidR="00021813" w:rsidRPr="004C3DBD">
        <w:rPr>
          <w:sz w:val="28"/>
          <w:szCs w:val="28"/>
        </w:rPr>
        <w:t> </w:t>
      </w:r>
      <w:r w:rsidR="00814C48" w:rsidRPr="004C3DBD">
        <w:rPr>
          <w:sz w:val="28"/>
          <w:szCs w:val="28"/>
        </w:rPr>
        <w:t>660</w:t>
      </w:r>
      <w:r w:rsidR="00255830" w:rsidRPr="004C3DBD">
        <w:rPr>
          <w:sz w:val="28"/>
          <w:szCs w:val="28"/>
        </w:rPr>
        <w:t xml:space="preserve"> лиц, </w:t>
      </w:r>
      <w:r w:rsidR="00FE3FCA" w:rsidRPr="004C3DBD">
        <w:rPr>
          <w:sz w:val="28"/>
          <w:szCs w:val="28"/>
        </w:rPr>
        <w:t>в том числе</w:t>
      </w:r>
      <w:r w:rsidR="008312FC" w:rsidRPr="004C3DBD">
        <w:rPr>
          <w:sz w:val="28"/>
          <w:szCs w:val="28"/>
        </w:rPr>
        <w:t xml:space="preserve"> </w:t>
      </w:r>
      <w:r w:rsidR="002D279A" w:rsidRPr="004C3DBD">
        <w:rPr>
          <w:sz w:val="28"/>
          <w:szCs w:val="28"/>
        </w:rPr>
        <w:t>освобожденных из мест лишения свободы</w:t>
      </w:r>
      <w:r w:rsidRPr="004C3DBD">
        <w:rPr>
          <w:sz w:val="28"/>
          <w:szCs w:val="28"/>
        </w:rPr>
        <w:t xml:space="preserve"> – 947</w:t>
      </w:r>
      <w:r w:rsidR="002D279A" w:rsidRPr="004C3DBD">
        <w:rPr>
          <w:sz w:val="28"/>
          <w:szCs w:val="28"/>
        </w:rPr>
        <w:t xml:space="preserve">, </w:t>
      </w:r>
      <w:r w:rsidR="001C2E0C" w:rsidRPr="004C3DBD">
        <w:rPr>
          <w:sz w:val="28"/>
          <w:szCs w:val="28"/>
        </w:rPr>
        <w:t>привле</w:t>
      </w:r>
      <w:r w:rsidR="007661EE" w:rsidRPr="004C3DBD">
        <w:rPr>
          <w:sz w:val="28"/>
          <w:szCs w:val="28"/>
        </w:rPr>
        <w:t>ченных</w:t>
      </w:r>
      <w:r w:rsidR="00255830" w:rsidRPr="004C3DBD">
        <w:rPr>
          <w:sz w:val="28"/>
          <w:szCs w:val="28"/>
        </w:rPr>
        <w:t xml:space="preserve"> к административной ответственности </w:t>
      </w:r>
      <w:r w:rsidR="000B563C">
        <w:rPr>
          <w:sz w:val="28"/>
          <w:szCs w:val="28"/>
        </w:rPr>
        <w:br/>
      </w:r>
      <w:r w:rsidR="00FE3FCA" w:rsidRPr="004C3DBD">
        <w:rPr>
          <w:sz w:val="28"/>
          <w:szCs w:val="28"/>
        </w:rPr>
        <w:t xml:space="preserve">за </w:t>
      </w:r>
      <w:r w:rsidR="00C013D6" w:rsidRPr="004C3DBD">
        <w:rPr>
          <w:sz w:val="28"/>
          <w:szCs w:val="28"/>
        </w:rPr>
        <w:t>незаконный оборот наркотических веществ, психотропных веществ или их аналогов</w:t>
      </w:r>
      <w:r w:rsidR="000B563C">
        <w:rPr>
          <w:sz w:val="28"/>
          <w:szCs w:val="28"/>
        </w:rPr>
        <w:t>,</w:t>
      </w:r>
      <w:r w:rsidR="00C013D6" w:rsidRPr="004C3DBD">
        <w:rPr>
          <w:sz w:val="28"/>
          <w:szCs w:val="28"/>
        </w:rPr>
        <w:t xml:space="preserve"> потребление наркотических средств или психотропных веществ </w:t>
      </w:r>
      <w:r w:rsidR="000B563C">
        <w:rPr>
          <w:sz w:val="28"/>
          <w:szCs w:val="28"/>
        </w:rPr>
        <w:br/>
      </w:r>
      <w:r w:rsidR="00C013D6" w:rsidRPr="004C3DBD">
        <w:rPr>
          <w:sz w:val="28"/>
          <w:szCs w:val="28"/>
        </w:rPr>
        <w:t>без назначения врача</w:t>
      </w:r>
      <w:r w:rsidRPr="004C3DBD">
        <w:rPr>
          <w:sz w:val="28"/>
          <w:szCs w:val="28"/>
        </w:rPr>
        <w:t xml:space="preserve"> – 282, </w:t>
      </w:r>
      <w:r w:rsidR="00255830" w:rsidRPr="004C3DBD">
        <w:rPr>
          <w:sz w:val="28"/>
          <w:szCs w:val="28"/>
        </w:rPr>
        <w:t>допускающих</w:t>
      </w:r>
      <w:r w:rsidR="008312FC" w:rsidRPr="004C3DBD">
        <w:rPr>
          <w:sz w:val="28"/>
          <w:szCs w:val="28"/>
        </w:rPr>
        <w:t xml:space="preserve"> правонарушения в сфере семейно</w:t>
      </w:r>
      <w:r w:rsidR="00FB3CD8">
        <w:rPr>
          <w:sz w:val="28"/>
          <w:szCs w:val="28"/>
        </w:rPr>
        <w:t>-</w:t>
      </w:r>
      <w:r w:rsidR="008312FC" w:rsidRPr="004C3DBD">
        <w:rPr>
          <w:sz w:val="28"/>
          <w:szCs w:val="28"/>
        </w:rPr>
        <w:t>бытовых отношений и представляющих опасность для окружающих</w:t>
      </w:r>
      <w:r w:rsidRPr="004C3DBD">
        <w:rPr>
          <w:sz w:val="28"/>
          <w:szCs w:val="28"/>
        </w:rPr>
        <w:t xml:space="preserve"> – 369</w:t>
      </w:r>
      <w:r w:rsidR="008312FC" w:rsidRPr="004C3DBD">
        <w:rPr>
          <w:sz w:val="28"/>
          <w:szCs w:val="28"/>
        </w:rPr>
        <w:t xml:space="preserve">. </w:t>
      </w:r>
    </w:p>
    <w:p w:rsidR="00255830" w:rsidRPr="004C3DBD" w:rsidRDefault="00255830" w:rsidP="00D52248">
      <w:pPr>
        <w:pStyle w:val="1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DBD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</w:t>
      </w:r>
      <w:r w:rsidR="0087018A" w:rsidRPr="004C3DBD">
        <w:rPr>
          <w:rFonts w:ascii="Times New Roman" w:hAnsi="Times New Roman" w:cs="Times New Roman"/>
          <w:sz w:val="28"/>
          <w:szCs w:val="28"/>
        </w:rPr>
        <w:t xml:space="preserve"> закона от 6 апреля 2011 года </w:t>
      </w:r>
      <w:r w:rsidR="00021813" w:rsidRPr="004C3DBD">
        <w:rPr>
          <w:rFonts w:ascii="Times New Roman" w:hAnsi="Times New Roman" w:cs="Times New Roman"/>
          <w:sz w:val="28"/>
          <w:szCs w:val="28"/>
        </w:rPr>
        <w:t>№ </w:t>
      </w:r>
      <w:r w:rsidRPr="004C3DBD">
        <w:rPr>
          <w:rFonts w:ascii="Times New Roman" w:hAnsi="Times New Roman" w:cs="Times New Roman"/>
          <w:sz w:val="28"/>
          <w:szCs w:val="28"/>
        </w:rPr>
        <w:t>64</w:t>
      </w:r>
      <w:r w:rsidR="00FB3CD8">
        <w:rPr>
          <w:rFonts w:ascii="Times New Roman" w:hAnsi="Times New Roman" w:cs="Times New Roman"/>
          <w:sz w:val="28"/>
          <w:szCs w:val="28"/>
        </w:rPr>
        <w:t>-</w:t>
      </w:r>
      <w:r w:rsidRPr="004C3DBD">
        <w:rPr>
          <w:rFonts w:ascii="Times New Roman" w:hAnsi="Times New Roman" w:cs="Times New Roman"/>
          <w:sz w:val="28"/>
          <w:szCs w:val="28"/>
        </w:rPr>
        <w:t>ФЗ «Об административном надзоре за лицами, освобожденными из мест лишения свободы» административный надзор участковыми уполномоченными полиции установлен в отношении 90</w:t>
      </w:r>
      <w:r w:rsidR="00205ABF" w:rsidRPr="004C3DBD">
        <w:rPr>
          <w:rFonts w:ascii="Times New Roman" w:hAnsi="Times New Roman" w:cs="Times New Roman"/>
          <w:sz w:val="28"/>
          <w:szCs w:val="28"/>
        </w:rPr>
        <w:t>9</w:t>
      </w:r>
      <w:r w:rsidRPr="004C3DBD">
        <w:rPr>
          <w:rFonts w:ascii="Times New Roman" w:hAnsi="Times New Roman" w:cs="Times New Roman"/>
          <w:sz w:val="28"/>
          <w:szCs w:val="28"/>
        </w:rPr>
        <w:t xml:space="preserve"> лиц. Всего на профилактическом учете </w:t>
      </w:r>
      <w:r w:rsidR="00AE1FC1">
        <w:rPr>
          <w:rFonts w:ascii="Times New Roman" w:hAnsi="Times New Roman" w:cs="Times New Roman"/>
          <w:sz w:val="28"/>
          <w:szCs w:val="28"/>
        </w:rPr>
        <w:br/>
      </w:r>
      <w:r w:rsidRPr="004C3DBD">
        <w:rPr>
          <w:rFonts w:ascii="Times New Roman" w:hAnsi="Times New Roman" w:cs="Times New Roman"/>
          <w:sz w:val="28"/>
          <w:szCs w:val="28"/>
        </w:rPr>
        <w:t xml:space="preserve">в отделах полиции состоит </w:t>
      </w:r>
      <w:r w:rsidR="00205ABF" w:rsidRPr="004C3DBD">
        <w:rPr>
          <w:rFonts w:ascii="Times New Roman" w:hAnsi="Times New Roman" w:cs="Times New Roman"/>
          <w:sz w:val="28"/>
          <w:szCs w:val="28"/>
        </w:rPr>
        <w:t>1</w:t>
      </w:r>
      <w:r w:rsidR="00021813" w:rsidRPr="004C3DBD">
        <w:rPr>
          <w:rFonts w:ascii="Times New Roman" w:hAnsi="Times New Roman" w:cs="Times New Roman"/>
          <w:sz w:val="28"/>
          <w:szCs w:val="28"/>
        </w:rPr>
        <w:t> </w:t>
      </w:r>
      <w:r w:rsidR="00205ABF" w:rsidRPr="004C3DBD">
        <w:rPr>
          <w:rFonts w:ascii="Times New Roman" w:hAnsi="Times New Roman" w:cs="Times New Roman"/>
          <w:sz w:val="28"/>
          <w:szCs w:val="28"/>
        </w:rPr>
        <w:t>605</w:t>
      </w:r>
      <w:r w:rsidRPr="004C3DBD">
        <w:rPr>
          <w:rFonts w:ascii="Times New Roman" w:hAnsi="Times New Roman" w:cs="Times New Roman"/>
          <w:sz w:val="28"/>
          <w:szCs w:val="28"/>
        </w:rPr>
        <w:t xml:space="preserve"> ранее судимых граждан, </w:t>
      </w:r>
      <w:r w:rsidR="00FE57C7" w:rsidRPr="004C3DBD">
        <w:rPr>
          <w:rFonts w:ascii="Times New Roman" w:hAnsi="Times New Roman" w:cs="Times New Roman"/>
          <w:sz w:val="28"/>
          <w:szCs w:val="28"/>
        </w:rPr>
        <w:t>имеющих непогашенную и неснятую судимость за совершение тяжких преступл</w:t>
      </w:r>
      <w:r w:rsidR="000F1B37" w:rsidRPr="004C3DBD">
        <w:rPr>
          <w:rFonts w:ascii="Times New Roman" w:hAnsi="Times New Roman" w:cs="Times New Roman"/>
          <w:sz w:val="28"/>
          <w:szCs w:val="28"/>
        </w:rPr>
        <w:t xml:space="preserve">ений, </w:t>
      </w:r>
      <w:r w:rsidR="00FE3FCA" w:rsidRPr="004C3DBD">
        <w:rPr>
          <w:rFonts w:ascii="Times New Roman" w:hAnsi="Times New Roman" w:cs="Times New Roman"/>
          <w:sz w:val="28"/>
          <w:szCs w:val="28"/>
        </w:rPr>
        <w:t>рецидив преступлений.</w:t>
      </w:r>
      <w:r w:rsidR="00021813" w:rsidRPr="004C3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B37" w:rsidRPr="004C3DBD" w:rsidRDefault="00E41A3D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В соответствии с</w:t>
      </w:r>
      <w:r w:rsidR="00FE3FCA" w:rsidRPr="004C3DBD">
        <w:rPr>
          <w:sz w:val="28"/>
          <w:szCs w:val="28"/>
        </w:rPr>
        <w:t xml:space="preserve"> требованиями П</w:t>
      </w:r>
      <w:r w:rsidR="000F1B37" w:rsidRPr="004C3DBD">
        <w:rPr>
          <w:sz w:val="28"/>
          <w:szCs w:val="28"/>
        </w:rPr>
        <w:t>риказа МВД Российской Федерации</w:t>
      </w:r>
      <w:r w:rsidR="00FE3FCA" w:rsidRPr="004C3DBD">
        <w:rPr>
          <w:sz w:val="28"/>
          <w:szCs w:val="28"/>
        </w:rPr>
        <w:t xml:space="preserve"> </w:t>
      </w:r>
      <w:r w:rsidR="00021813" w:rsidRPr="004C3DBD">
        <w:rPr>
          <w:sz w:val="28"/>
          <w:szCs w:val="28"/>
        </w:rPr>
        <w:br/>
        <w:t xml:space="preserve">от 31 </w:t>
      </w:r>
      <w:r w:rsidRPr="004C3DBD">
        <w:rPr>
          <w:sz w:val="28"/>
          <w:szCs w:val="28"/>
        </w:rPr>
        <w:t xml:space="preserve">декабря 2012 года </w:t>
      </w:r>
      <w:r w:rsidR="00021813" w:rsidRPr="004C3DBD">
        <w:rPr>
          <w:sz w:val="28"/>
          <w:szCs w:val="28"/>
        </w:rPr>
        <w:t>№ </w:t>
      </w:r>
      <w:r w:rsidRPr="004C3DBD">
        <w:rPr>
          <w:sz w:val="28"/>
          <w:szCs w:val="28"/>
        </w:rPr>
        <w:t>1166 «Вопросы организации деятельности участковых уполномоченных полиции» в 201</w:t>
      </w:r>
      <w:r w:rsidR="00732F61" w:rsidRPr="004C3DBD">
        <w:rPr>
          <w:sz w:val="28"/>
          <w:szCs w:val="28"/>
        </w:rPr>
        <w:t>7</w:t>
      </w:r>
      <w:r w:rsidRPr="004C3DBD">
        <w:rPr>
          <w:sz w:val="28"/>
          <w:szCs w:val="28"/>
        </w:rPr>
        <w:t xml:space="preserve"> году участковыми уполномоченными полиции осуществл</w:t>
      </w:r>
      <w:r w:rsidR="007661EE" w:rsidRPr="004C3DBD">
        <w:rPr>
          <w:sz w:val="28"/>
          <w:szCs w:val="28"/>
        </w:rPr>
        <w:t>ялась</w:t>
      </w:r>
      <w:r w:rsidRPr="004C3DBD">
        <w:rPr>
          <w:sz w:val="28"/>
          <w:szCs w:val="28"/>
        </w:rPr>
        <w:t xml:space="preserve"> </w:t>
      </w:r>
      <w:r w:rsidR="000F1B37" w:rsidRPr="004C3DBD">
        <w:rPr>
          <w:sz w:val="28"/>
          <w:szCs w:val="28"/>
        </w:rPr>
        <w:t>работа в жилом секторе</w:t>
      </w:r>
      <w:r w:rsidRPr="004C3DBD">
        <w:rPr>
          <w:sz w:val="28"/>
          <w:szCs w:val="28"/>
        </w:rPr>
        <w:t xml:space="preserve">, </w:t>
      </w:r>
      <w:r w:rsidR="00316568" w:rsidRPr="004C3DBD">
        <w:rPr>
          <w:sz w:val="28"/>
          <w:szCs w:val="28"/>
        </w:rPr>
        <w:t>в ходе котор</w:t>
      </w:r>
      <w:r w:rsidR="000F1B37" w:rsidRPr="004C3DBD">
        <w:rPr>
          <w:sz w:val="28"/>
          <w:szCs w:val="28"/>
        </w:rPr>
        <w:t>ой</w:t>
      </w:r>
      <w:r w:rsidR="00316568" w:rsidRPr="004C3DBD">
        <w:rPr>
          <w:sz w:val="28"/>
          <w:szCs w:val="28"/>
        </w:rPr>
        <w:t xml:space="preserve"> разъясня</w:t>
      </w:r>
      <w:r w:rsidR="0087018A" w:rsidRPr="004C3DBD">
        <w:rPr>
          <w:sz w:val="28"/>
          <w:szCs w:val="28"/>
        </w:rPr>
        <w:t>лось</w:t>
      </w:r>
      <w:r w:rsidR="00316568" w:rsidRPr="004C3DBD">
        <w:rPr>
          <w:sz w:val="28"/>
          <w:szCs w:val="28"/>
        </w:rPr>
        <w:t xml:space="preserve"> действующее уголовное законодательство</w:t>
      </w:r>
      <w:r w:rsidR="000F1B37" w:rsidRPr="004C3DBD">
        <w:rPr>
          <w:sz w:val="28"/>
          <w:szCs w:val="28"/>
        </w:rPr>
        <w:t xml:space="preserve"> и законодательство </w:t>
      </w:r>
      <w:r w:rsidR="00AE1FC1">
        <w:rPr>
          <w:sz w:val="28"/>
          <w:szCs w:val="28"/>
        </w:rPr>
        <w:br/>
      </w:r>
      <w:r w:rsidR="000F1B37" w:rsidRPr="004C3DBD">
        <w:rPr>
          <w:sz w:val="28"/>
          <w:szCs w:val="28"/>
        </w:rPr>
        <w:t>об административных правонарушениях</w:t>
      </w:r>
      <w:r w:rsidR="00316568" w:rsidRPr="004C3DBD">
        <w:rPr>
          <w:sz w:val="28"/>
          <w:szCs w:val="28"/>
        </w:rPr>
        <w:t>, порядок обращения в органы внутренних дел с заявлениями и сообщениями о происшествиях и преступлениях, провод</w:t>
      </w:r>
      <w:r w:rsidR="0087018A" w:rsidRPr="004C3DBD">
        <w:rPr>
          <w:sz w:val="28"/>
          <w:szCs w:val="28"/>
        </w:rPr>
        <w:t>ились</w:t>
      </w:r>
      <w:r w:rsidR="00316568" w:rsidRPr="004C3DBD">
        <w:rPr>
          <w:sz w:val="28"/>
          <w:szCs w:val="28"/>
        </w:rPr>
        <w:t xml:space="preserve"> мероприятия по выявлению и раскрытию преступлений, совершенных </w:t>
      </w:r>
      <w:r w:rsidR="001607D4">
        <w:rPr>
          <w:sz w:val="28"/>
          <w:szCs w:val="28"/>
        </w:rPr>
        <w:br/>
      </w:r>
      <w:r w:rsidR="00316568" w:rsidRPr="004C3DBD">
        <w:rPr>
          <w:sz w:val="28"/>
          <w:szCs w:val="28"/>
        </w:rPr>
        <w:t>на обслуживаемом участке</w:t>
      </w:r>
      <w:r w:rsidRPr="004C3DBD">
        <w:rPr>
          <w:sz w:val="28"/>
          <w:szCs w:val="28"/>
        </w:rPr>
        <w:t xml:space="preserve">. </w:t>
      </w:r>
      <w:r w:rsidR="006758F4" w:rsidRPr="004C3DBD">
        <w:rPr>
          <w:sz w:val="28"/>
          <w:szCs w:val="28"/>
        </w:rPr>
        <w:t xml:space="preserve">В </w:t>
      </w:r>
      <w:r w:rsidR="00122DB1" w:rsidRPr="004C3DBD">
        <w:rPr>
          <w:sz w:val="28"/>
          <w:szCs w:val="28"/>
        </w:rPr>
        <w:t>ходе работы в жилом секторе</w:t>
      </w:r>
      <w:r w:rsidR="006758F4" w:rsidRPr="004C3DBD">
        <w:rPr>
          <w:sz w:val="28"/>
          <w:szCs w:val="28"/>
        </w:rPr>
        <w:t xml:space="preserve"> участковыми уполномоченными полиции выявлено </w:t>
      </w:r>
      <w:r w:rsidR="00D0628A" w:rsidRPr="004C3DBD">
        <w:rPr>
          <w:sz w:val="28"/>
          <w:szCs w:val="28"/>
        </w:rPr>
        <w:t>3</w:t>
      </w:r>
      <w:r w:rsidR="00021813" w:rsidRPr="004C3DBD">
        <w:rPr>
          <w:sz w:val="28"/>
          <w:szCs w:val="28"/>
        </w:rPr>
        <w:t> </w:t>
      </w:r>
      <w:r w:rsidR="00D0628A" w:rsidRPr="004C3DBD">
        <w:rPr>
          <w:sz w:val="28"/>
          <w:szCs w:val="28"/>
        </w:rPr>
        <w:t>844</w:t>
      </w:r>
      <w:r w:rsidR="006758F4" w:rsidRPr="004C3DBD">
        <w:rPr>
          <w:sz w:val="28"/>
          <w:szCs w:val="28"/>
        </w:rPr>
        <w:t xml:space="preserve"> преступлени</w:t>
      </w:r>
      <w:r w:rsidR="00D42473" w:rsidRPr="004C3DBD">
        <w:rPr>
          <w:sz w:val="28"/>
          <w:szCs w:val="28"/>
        </w:rPr>
        <w:t>я</w:t>
      </w:r>
      <w:r w:rsidR="006758F4" w:rsidRPr="004C3DBD">
        <w:rPr>
          <w:sz w:val="28"/>
          <w:szCs w:val="28"/>
        </w:rPr>
        <w:t xml:space="preserve">, лично раскрыто </w:t>
      </w:r>
      <w:r w:rsidR="00D0628A" w:rsidRPr="004C3DBD">
        <w:rPr>
          <w:sz w:val="28"/>
          <w:szCs w:val="28"/>
        </w:rPr>
        <w:t>1</w:t>
      </w:r>
      <w:r w:rsidR="00021813" w:rsidRPr="004C3DBD">
        <w:rPr>
          <w:sz w:val="28"/>
          <w:szCs w:val="28"/>
        </w:rPr>
        <w:t> </w:t>
      </w:r>
      <w:r w:rsidR="00D0628A" w:rsidRPr="004C3DBD">
        <w:rPr>
          <w:sz w:val="28"/>
          <w:szCs w:val="28"/>
        </w:rPr>
        <w:t>962</w:t>
      </w:r>
      <w:r w:rsidR="006758F4" w:rsidRPr="004C3DBD">
        <w:rPr>
          <w:sz w:val="28"/>
          <w:szCs w:val="28"/>
        </w:rPr>
        <w:t xml:space="preserve"> преступления, что составляет </w:t>
      </w:r>
      <w:r w:rsidR="00B02F46" w:rsidRPr="004C3DBD">
        <w:rPr>
          <w:sz w:val="28"/>
          <w:szCs w:val="28"/>
        </w:rPr>
        <w:t>27</w:t>
      </w:r>
      <w:r w:rsidR="006758F4" w:rsidRPr="004C3DBD">
        <w:rPr>
          <w:sz w:val="28"/>
          <w:szCs w:val="28"/>
        </w:rPr>
        <w:t>% от общего числа раскрытых преступлений</w:t>
      </w:r>
      <w:r w:rsidR="00A10A74" w:rsidRPr="004C3DBD">
        <w:rPr>
          <w:sz w:val="28"/>
          <w:szCs w:val="28"/>
        </w:rPr>
        <w:t>.</w:t>
      </w:r>
    </w:p>
    <w:p w:rsidR="006758F4" w:rsidRPr="004C3DBD" w:rsidRDefault="006758F4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Основным направлением оперативно</w:t>
      </w:r>
      <w:r w:rsidR="001607D4">
        <w:rPr>
          <w:sz w:val="28"/>
          <w:szCs w:val="28"/>
        </w:rPr>
        <w:t>-</w:t>
      </w:r>
      <w:r w:rsidRPr="004C3DBD">
        <w:rPr>
          <w:sz w:val="28"/>
          <w:szCs w:val="28"/>
        </w:rPr>
        <w:t>служебной деятельности участковых уполномоченных полиции является профилактическая работа на обслуживаемой территории</w:t>
      </w:r>
      <w:r w:rsidR="00FE3FCA" w:rsidRPr="004C3DBD">
        <w:rPr>
          <w:sz w:val="28"/>
          <w:szCs w:val="28"/>
        </w:rPr>
        <w:t>,</w:t>
      </w:r>
      <w:r w:rsidRPr="004C3DBD">
        <w:rPr>
          <w:sz w:val="28"/>
          <w:szCs w:val="28"/>
        </w:rPr>
        <w:t xml:space="preserve"> выявление причин и условий, способствующих совершен</w:t>
      </w:r>
      <w:r w:rsidR="000F1B37" w:rsidRPr="004C3DBD">
        <w:rPr>
          <w:sz w:val="28"/>
          <w:szCs w:val="28"/>
        </w:rPr>
        <w:t>ию преступлений, правонарушений; выявление и</w:t>
      </w:r>
      <w:r w:rsidRPr="004C3DBD">
        <w:rPr>
          <w:sz w:val="28"/>
          <w:szCs w:val="28"/>
        </w:rPr>
        <w:t xml:space="preserve"> раскрытие преступлений, в том числе совершаемых в сфере семейно</w:t>
      </w:r>
      <w:r w:rsidR="00021813" w:rsidRPr="004C3DBD">
        <w:rPr>
          <w:sz w:val="28"/>
          <w:szCs w:val="28"/>
        </w:rPr>
        <w:t>-</w:t>
      </w:r>
      <w:r w:rsidRPr="004C3DBD">
        <w:rPr>
          <w:sz w:val="28"/>
          <w:szCs w:val="28"/>
        </w:rPr>
        <w:t>бытовых отношений.</w:t>
      </w:r>
    </w:p>
    <w:p w:rsidR="000F1B37" w:rsidRPr="004C3DBD" w:rsidRDefault="00B433F0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 xml:space="preserve">Сотрудниками </w:t>
      </w:r>
      <w:r w:rsidR="000F1B37" w:rsidRPr="004C3DBD">
        <w:rPr>
          <w:sz w:val="28"/>
          <w:szCs w:val="28"/>
        </w:rPr>
        <w:t>Управления</w:t>
      </w:r>
      <w:r w:rsidRPr="004C3DBD">
        <w:rPr>
          <w:sz w:val="28"/>
          <w:szCs w:val="28"/>
        </w:rPr>
        <w:t xml:space="preserve"> в 201</w:t>
      </w:r>
      <w:r w:rsidR="009B126F" w:rsidRPr="004C3DBD">
        <w:rPr>
          <w:sz w:val="28"/>
          <w:szCs w:val="28"/>
        </w:rPr>
        <w:t>7</w:t>
      </w:r>
      <w:r w:rsidRPr="004C3DBD">
        <w:rPr>
          <w:sz w:val="28"/>
          <w:szCs w:val="28"/>
        </w:rPr>
        <w:t xml:space="preserve"> году выявлено 1</w:t>
      </w:r>
      <w:r w:rsidR="001607D4">
        <w:rPr>
          <w:sz w:val="28"/>
          <w:szCs w:val="28"/>
        </w:rPr>
        <w:t> </w:t>
      </w:r>
      <w:r w:rsidRPr="004C3DBD">
        <w:rPr>
          <w:sz w:val="28"/>
          <w:szCs w:val="28"/>
        </w:rPr>
        <w:t>7</w:t>
      </w:r>
      <w:r w:rsidR="00E15F94">
        <w:rPr>
          <w:sz w:val="28"/>
          <w:szCs w:val="28"/>
        </w:rPr>
        <w:t>41</w:t>
      </w:r>
      <w:r w:rsidRPr="004C3DBD">
        <w:rPr>
          <w:sz w:val="28"/>
          <w:szCs w:val="28"/>
        </w:rPr>
        <w:t xml:space="preserve"> </w:t>
      </w:r>
      <w:r w:rsidR="000F1B37" w:rsidRPr="004C3DBD">
        <w:rPr>
          <w:sz w:val="28"/>
          <w:szCs w:val="28"/>
        </w:rPr>
        <w:t>преступлений</w:t>
      </w:r>
      <w:r w:rsidRPr="004C3DBD">
        <w:rPr>
          <w:sz w:val="28"/>
          <w:szCs w:val="28"/>
        </w:rPr>
        <w:t xml:space="preserve"> превентивной направленности</w:t>
      </w:r>
      <w:r w:rsidR="0087018A" w:rsidRPr="004C3DBD">
        <w:rPr>
          <w:sz w:val="28"/>
          <w:szCs w:val="28"/>
        </w:rPr>
        <w:t>, из</w:t>
      </w:r>
      <w:r w:rsidR="003415F3" w:rsidRPr="004C3DBD">
        <w:rPr>
          <w:sz w:val="28"/>
          <w:szCs w:val="28"/>
        </w:rPr>
        <w:t xml:space="preserve"> которых</w:t>
      </w:r>
      <w:r w:rsidR="000F1B37" w:rsidRPr="004C3DBD">
        <w:rPr>
          <w:sz w:val="28"/>
          <w:szCs w:val="28"/>
        </w:rPr>
        <w:t>:</w:t>
      </w:r>
    </w:p>
    <w:p w:rsidR="000F1B37" w:rsidRPr="004C3DBD" w:rsidRDefault="003415F3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1</w:t>
      </w:r>
      <w:r w:rsidR="009B126F" w:rsidRPr="004C3DBD">
        <w:rPr>
          <w:sz w:val="28"/>
          <w:szCs w:val="28"/>
        </w:rPr>
        <w:t>39</w:t>
      </w:r>
      <w:r w:rsidRPr="004C3DBD">
        <w:rPr>
          <w:sz w:val="28"/>
          <w:szCs w:val="28"/>
        </w:rPr>
        <w:t xml:space="preserve"> </w:t>
      </w:r>
      <w:r w:rsidR="00B433F0" w:rsidRPr="004C3DBD">
        <w:rPr>
          <w:sz w:val="28"/>
          <w:szCs w:val="28"/>
        </w:rPr>
        <w:t>факт</w:t>
      </w:r>
      <w:r w:rsidRPr="004C3DBD">
        <w:rPr>
          <w:sz w:val="28"/>
          <w:szCs w:val="28"/>
        </w:rPr>
        <w:t>ов</w:t>
      </w:r>
      <w:r w:rsidR="00B433F0" w:rsidRPr="004C3DBD">
        <w:rPr>
          <w:sz w:val="28"/>
          <w:szCs w:val="28"/>
        </w:rPr>
        <w:t xml:space="preserve"> умышленного при</w:t>
      </w:r>
      <w:r w:rsidR="000F1B37" w:rsidRPr="004C3DBD">
        <w:rPr>
          <w:sz w:val="28"/>
          <w:szCs w:val="28"/>
        </w:rPr>
        <w:t>чинения среднего вреда здоровью;</w:t>
      </w:r>
    </w:p>
    <w:p w:rsidR="000F1B37" w:rsidRPr="004C3DBD" w:rsidRDefault="003415F3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1</w:t>
      </w:r>
      <w:r w:rsidR="009B126F" w:rsidRPr="004C3DBD">
        <w:rPr>
          <w:sz w:val="28"/>
          <w:szCs w:val="28"/>
        </w:rPr>
        <w:t>40</w:t>
      </w:r>
      <w:r w:rsidRPr="004C3DBD">
        <w:rPr>
          <w:sz w:val="28"/>
          <w:szCs w:val="28"/>
        </w:rPr>
        <w:t xml:space="preserve"> </w:t>
      </w:r>
      <w:r w:rsidR="00B433F0" w:rsidRPr="004C3DBD">
        <w:rPr>
          <w:sz w:val="28"/>
          <w:szCs w:val="28"/>
        </w:rPr>
        <w:t>факт</w:t>
      </w:r>
      <w:r w:rsidRPr="004C3DBD">
        <w:rPr>
          <w:sz w:val="28"/>
          <w:szCs w:val="28"/>
        </w:rPr>
        <w:t>ов</w:t>
      </w:r>
      <w:r w:rsidR="00B433F0" w:rsidRPr="004C3DBD">
        <w:rPr>
          <w:sz w:val="28"/>
          <w:szCs w:val="28"/>
        </w:rPr>
        <w:t xml:space="preserve"> умышленного пр</w:t>
      </w:r>
      <w:r w:rsidR="000F1B37" w:rsidRPr="004C3DBD">
        <w:rPr>
          <w:sz w:val="28"/>
          <w:szCs w:val="28"/>
        </w:rPr>
        <w:t>ичинения легкого вреда здоровью;</w:t>
      </w:r>
    </w:p>
    <w:p w:rsidR="000F1B37" w:rsidRPr="004C3DBD" w:rsidRDefault="009B126F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50</w:t>
      </w:r>
      <w:r w:rsidR="003415F3" w:rsidRPr="004C3DBD">
        <w:rPr>
          <w:sz w:val="28"/>
          <w:szCs w:val="28"/>
        </w:rPr>
        <w:t xml:space="preserve"> </w:t>
      </w:r>
      <w:r w:rsidR="00B433F0" w:rsidRPr="004C3DBD">
        <w:rPr>
          <w:sz w:val="28"/>
          <w:szCs w:val="28"/>
        </w:rPr>
        <w:t>факт</w:t>
      </w:r>
      <w:r w:rsidR="003415F3" w:rsidRPr="004C3DBD">
        <w:rPr>
          <w:sz w:val="28"/>
          <w:szCs w:val="28"/>
        </w:rPr>
        <w:t>ов</w:t>
      </w:r>
      <w:r w:rsidR="000F1B37" w:rsidRPr="004C3DBD">
        <w:rPr>
          <w:sz w:val="28"/>
          <w:szCs w:val="28"/>
        </w:rPr>
        <w:t xml:space="preserve"> нанесения побоев;</w:t>
      </w:r>
    </w:p>
    <w:p w:rsidR="000F1B37" w:rsidRPr="004C3DBD" w:rsidRDefault="009B126F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358</w:t>
      </w:r>
      <w:r w:rsidR="00B433F0" w:rsidRPr="004C3DBD">
        <w:rPr>
          <w:sz w:val="28"/>
          <w:szCs w:val="28"/>
        </w:rPr>
        <w:t xml:space="preserve"> факт</w:t>
      </w:r>
      <w:r w:rsidR="003415F3" w:rsidRPr="004C3DBD">
        <w:rPr>
          <w:sz w:val="28"/>
          <w:szCs w:val="28"/>
        </w:rPr>
        <w:t>ов</w:t>
      </w:r>
      <w:r w:rsidR="00B433F0" w:rsidRPr="004C3DBD">
        <w:rPr>
          <w:sz w:val="28"/>
          <w:szCs w:val="28"/>
        </w:rPr>
        <w:t xml:space="preserve"> угрозы убийством или при</w:t>
      </w:r>
      <w:r w:rsidR="000F1B37" w:rsidRPr="004C3DBD">
        <w:rPr>
          <w:sz w:val="28"/>
          <w:szCs w:val="28"/>
        </w:rPr>
        <w:t>чинени</w:t>
      </w:r>
      <w:r w:rsidR="00FE3FCA" w:rsidRPr="004C3DBD">
        <w:rPr>
          <w:sz w:val="28"/>
          <w:szCs w:val="28"/>
        </w:rPr>
        <w:t>я</w:t>
      </w:r>
      <w:r w:rsidR="000F1B37" w:rsidRPr="004C3DBD">
        <w:rPr>
          <w:sz w:val="28"/>
          <w:szCs w:val="28"/>
        </w:rPr>
        <w:t xml:space="preserve"> тяжкого вреда здоровью;</w:t>
      </w:r>
    </w:p>
    <w:p w:rsidR="000F1B37" w:rsidRPr="004C3DBD" w:rsidRDefault="009B126F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23</w:t>
      </w:r>
      <w:r w:rsidR="003415F3" w:rsidRPr="004C3DBD">
        <w:rPr>
          <w:sz w:val="28"/>
          <w:szCs w:val="28"/>
        </w:rPr>
        <w:t xml:space="preserve"> </w:t>
      </w:r>
      <w:r w:rsidR="00B433F0" w:rsidRPr="004C3DBD">
        <w:rPr>
          <w:sz w:val="28"/>
          <w:szCs w:val="28"/>
        </w:rPr>
        <w:t>факт</w:t>
      </w:r>
      <w:r w:rsidRPr="004C3DBD">
        <w:rPr>
          <w:sz w:val="28"/>
          <w:szCs w:val="28"/>
        </w:rPr>
        <w:t>а</w:t>
      </w:r>
      <w:r w:rsidR="00B433F0" w:rsidRPr="004C3DBD">
        <w:rPr>
          <w:sz w:val="28"/>
          <w:szCs w:val="28"/>
        </w:rPr>
        <w:t xml:space="preserve"> вовлечения несовершеннолетних в преступную деятельность</w:t>
      </w:r>
      <w:r w:rsidR="000F1B37" w:rsidRPr="004C3DBD">
        <w:rPr>
          <w:sz w:val="28"/>
          <w:szCs w:val="28"/>
        </w:rPr>
        <w:t>;</w:t>
      </w:r>
    </w:p>
    <w:p w:rsidR="002521B0" w:rsidRPr="004C3DBD" w:rsidRDefault="009B126F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5</w:t>
      </w:r>
      <w:r w:rsidR="003415F3" w:rsidRPr="004C3DBD">
        <w:rPr>
          <w:sz w:val="28"/>
          <w:szCs w:val="28"/>
        </w:rPr>
        <w:t xml:space="preserve">3 </w:t>
      </w:r>
      <w:r w:rsidR="00B433F0" w:rsidRPr="004C3DBD">
        <w:rPr>
          <w:sz w:val="28"/>
          <w:szCs w:val="28"/>
        </w:rPr>
        <w:t>факт</w:t>
      </w:r>
      <w:r w:rsidR="003415F3" w:rsidRPr="004C3DBD">
        <w:rPr>
          <w:sz w:val="28"/>
          <w:szCs w:val="28"/>
        </w:rPr>
        <w:t>а</w:t>
      </w:r>
      <w:r w:rsidR="00B433F0" w:rsidRPr="004C3DBD">
        <w:rPr>
          <w:sz w:val="28"/>
          <w:szCs w:val="28"/>
        </w:rPr>
        <w:t xml:space="preserve"> уклонения от административного надзора.</w:t>
      </w:r>
    </w:p>
    <w:p w:rsidR="00A8050A" w:rsidRPr="001607D4" w:rsidRDefault="00A8050A" w:rsidP="00D52248">
      <w:pPr>
        <w:pStyle w:val="a5"/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В</w:t>
      </w:r>
      <w:r w:rsidR="00997D50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результате проведенных профилактических мероприятий </w:t>
      </w:r>
      <w:r w:rsidR="005C4370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 </w:t>
      </w:r>
      <w:r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201</w:t>
      </w:r>
      <w:r w:rsidR="00B7785E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7</w:t>
      </w:r>
      <w:r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году </w:t>
      </w:r>
      <w:r w:rsidR="001607D4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="003617D5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на бытовой почве совершено 359 </w:t>
      </w:r>
      <w:r w:rsidR="00FE3FCA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преступлений</w:t>
      </w:r>
      <w:r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(</w:t>
      </w:r>
      <w:r w:rsidR="000F1B37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 </w:t>
      </w:r>
      <w:r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201</w:t>
      </w:r>
      <w:r w:rsidR="00B7785E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6</w:t>
      </w:r>
      <w:r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г</w:t>
      </w:r>
      <w:r w:rsidR="003617D5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од</w:t>
      </w:r>
      <w:r w:rsidR="000F1B37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у</w:t>
      </w:r>
      <w:r w:rsidR="00122DB1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–</w:t>
      </w:r>
      <w:r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B7785E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882</w:t>
      </w:r>
      <w:r w:rsidR="001607D4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, сократилось в </w:t>
      </w:r>
      <w:r w:rsidR="003617D5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2,5 раза</w:t>
      </w:r>
      <w:r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),</w:t>
      </w:r>
      <w:r w:rsidR="003617D5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в том числе</w:t>
      </w:r>
      <w:r w:rsidR="00021813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тяжких и особо тяжких преступления против жизни и здоровья граждан</w:t>
      </w:r>
      <w:r w:rsidR="00021813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0F1B37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–</w:t>
      </w:r>
      <w:r w:rsidR="00122DB1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0F1B37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44</w:t>
      </w:r>
      <w:r w:rsidR="00021813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3617D5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(</w:t>
      </w:r>
      <w:r w:rsidR="000F1B37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 </w:t>
      </w:r>
      <w:r w:rsidR="003617D5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2016 год</w:t>
      </w:r>
      <w:r w:rsidR="000F1B37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у</w:t>
      </w:r>
      <w:r w:rsidR="00122DB1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–</w:t>
      </w:r>
      <w:r w:rsidR="003617D5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68, снижение на 35,3%)</w:t>
      </w:r>
      <w:r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,</w:t>
      </w:r>
      <w:r w:rsidR="003617D5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0F1B37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в том числе</w:t>
      </w:r>
      <w:r w:rsidR="0087018A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3617D5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убийств</w:t>
      </w:r>
      <w:r w:rsidR="000F1B37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– 16</w:t>
      </w:r>
      <w:r w:rsidR="003617D5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(</w:t>
      </w:r>
      <w:r w:rsidR="000F1B37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 </w:t>
      </w:r>
      <w:r w:rsidR="003617D5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2016 год</w:t>
      </w:r>
      <w:r w:rsidR="000F1B37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у</w:t>
      </w:r>
      <w:r w:rsidR="00122DB1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–</w:t>
      </w:r>
      <w:r w:rsidR="003617D5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14, увеличение на 14,3%)</w:t>
      </w:r>
      <w:r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,</w:t>
      </w:r>
      <w:r w:rsidR="00021813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3617D5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фактов </w:t>
      </w:r>
      <w:r w:rsidR="000F1B37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умышленного </w:t>
      </w:r>
      <w:r w:rsidR="003617D5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причинения тяжкого вреда здоровью</w:t>
      </w:r>
      <w:r w:rsidR="000F1B37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, повлекшего по неосторожности</w:t>
      </w:r>
      <w:r w:rsidR="00021813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3617D5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смерть</w:t>
      </w:r>
      <w:r w:rsidR="000F1B37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потерпевшего</w:t>
      </w:r>
      <w:r w:rsidR="00FE3FCA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,</w:t>
      </w:r>
      <w:r w:rsidR="000F1B37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– 7</w:t>
      </w:r>
      <w:r w:rsidR="0087018A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(</w:t>
      </w:r>
      <w:r w:rsidR="000F1B37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 </w:t>
      </w:r>
      <w:r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201</w:t>
      </w:r>
      <w:r w:rsidR="00B7785E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6</w:t>
      </w:r>
      <w:r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г</w:t>
      </w:r>
      <w:r w:rsidR="003617D5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од</w:t>
      </w:r>
      <w:r w:rsidR="000F1B37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у</w:t>
      </w:r>
      <w:r w:rsidR="003617D5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122DB1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–</w:t>
      </w:r>
      <w:r w:rsidR="003617D5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B7785E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10</w:t>
      </w:r>
      <w:r w:rsidR="00FE3FCA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, снижение на 30</w:t>
      </w:r>
      <w:r w:rsidR="003617D5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%</w:t>
      </w:r>
      <w:r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),</w:t>
      </w:r>
      <w:r w:rsidR="00021813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3617D5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фактов</w:t>
      </w:r>
      <w:r w:rsidR="000F1B37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умышленного</w:t>
      </w:r>
      <w:r w:rsidR="003617D5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причин</w:t>
      </w:r>
      <w:r w:rsid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ения тяжкого вреда здоровью, не </w:t>
      </w:r>
      <w:r w:rsidR="003617D5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повлекшее смерть</w:t>
      </w:r>
      <w:r w:rsidR="00FE3FCA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,</w:t>
      </w:r>
      <w:r w:rsidR="000F1B37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– 29</w:t>
      </w:r>
      <w:r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(</w:t>
      </w:r>
      <w:r w:rsidR="000F1B37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 </w:t>
      </w:r>
      <w:r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201</w:t>
      </w:r>
      <w:r w:rsidR="00B7785E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6</w:t>
      </w:r>
      <w:r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г</w:t>
      </w:r>
      <w:r w:rsidR="003617D5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од</w:t>
      </w:r>
      <w:r w:rsidR="000F1B37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у</w:t>
      </w:r>
      <w:r w:rsidR="00122DB1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–</w:t>
      </w:r>
      <w:r w:rsidR="00B7785E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48</w:t>
      </w:r>
      <w:r w:rsidR="003617D5"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, снижение на 39,6%</w:t>
      </w:r>
      <w:r w:rsidRPr="001607D4">
        <w:rPr>
          <w:rFonts w:ascii="Times New Roman" w:hAnsi="Times New Roman" w:cs="Times New Roman"/>
          <w:spacing w:val="-4"/>
          <w:kern w:val="28"/>
          <w:sz w:val="28"/>
          <w:szCs w:val="28"/>
        </w:rPr>
        <w:t>).</w:t>
      </w:r>
    </w:p>
    <w:p w:rsidR="00B433F0" w:rsidRPr="004C3DBD" w:rsidRDefault="00353DEF" w:rsidP="00D52248">
      <w:pPr>
        <w:pStyle w:val="3"/>
        <w:ind w:firstLine="851"/>
        <w:rPr>
          <w:rFonts w:ascii="Times New Roman" w:hAnsi="Times New Roman"/>
          <w:szCs w:val="28"/>
        </w:rPr>
      </w:pPr>
      <w:r w:rsidRPr="004C3DBD">
        <w:rPr>
          <w:rFonts w:ascii="Times New Roman" w:hAnsi="Times New Roman"/>
          <w:szCs w:val="28"/>
        </w:rPr>
        <w:t>В</w:t>
      </w:r>
      <w:r w:rsidR="00B433F0" w:rsidRPr="004C3DBD">
        <w:rPr>
          <w:rFonts w:ascii="Times New Roman" w:hAnsi="Times New Roman"/>
          <w:szCs w:val="28"/>
        </w:rPr>
        <w:t xml:space="preserve"> 201</w:t>
      </w:r>
      <w:r w:rsidR="00435BE8" w:rsidRPr="004C3DBD">
        <w:rPr>
          <w:rFonts w:ascii="Times New Roman" w:hAnsi="Times New Roman"/>
          <w:szCs w:val="28"/>
        </w:rPr>
        <w:t>7</w:t>
      </w:r>
      <w:r w:rsidR="00B433F0" w:rsidRPr="004C3DBD">
        <w:rPr>
          <w:rFonts w:ascii="Times New Roman" w:hAnsi="Times New Roman"/>
          <w:szCs w:val="28"/>
        </w:rPr>
        <w:t xml:space="preserve"> году </w:t>
      </w:r>
      <w:r w:rsidR="006C26A2" w:rsidRPr="004C3DBD">
        <w:rPr>
          <w:rFonts w:ascii="Times New Roman" w:hAnsi="Times New Roman"/>
          <w:szCs w:val="28"/>
        </w:rPr>
        <w:t>достигнуты</w:t>
      </w:r>
      <w:r w:rsidR="00B433F0" w:rsidRPr="004C3DBD">
        <w:rPr>
          <w:rFonts w:ascii="Times New Roman" w:hAnsi="Times New Roman"/>
          <w:szCs w:val="28"/>
        </w:rPr>
        <w:t xml:space="preserve"> положительны</w:t>
      </w:r>
      <w:r w:rsidR="006C26A2" w:rsidRPr="004C3DBD">
        <w:rPr>
          <w:rFonts w:ascii="Times New Roman" w:hAnsi="Times New Roman"/>
          <w:szCs w:val="28"/>
        </w:rPr>
        <w:t>е</w:t>
      </w:r>
      <w:r w:rsidR="00B433F0" w:rsidRPr="004C3DBD">
        <w:rPr>
          <w:rFonts w:ascii="Times New Roman" w:hAnsi="Times New Roman"/>
          <w:szCs w:val="28"/>
        </w:rPr>
        <w:t xml:space="preserve"> результат</w:t>
      </w:r>
      <w:r w:rsidR="006C26A2" w:rsidRPr="004C3DBD">
        <w:rPr>
          <w:rFonts w:ascii="Times New Roman" w:hAnsi="Times New Roman"/>
          <w:szCs w:val="28"/>
        </w:rPr>
        <w:t>ы</w:t>
      </w:r>
      <w:r w:rsidR="00B433F0" w:rsidRPr="004C3DBD">
        <w:rPr>
          <w:rFonts w:ascii="Times New Roman" w:hAnsi="Times New Roman"/>
          <w:szCs w:val="28"/>
        </w:rPr>
        <w:t xml:space="preserve"> по</w:t>
      </w:r>
      <w:r w:rsidR="00B433F0" w:rsidRPr="004C3DBD">
        <w:rPr>
          <w:rFonts w:ascii="Times New Roman" w:hAnsi="Times New Roman"/>
          <w:b/>
          <w:szCs w:val="28"/>
        </w:rPr>
        <w:t xml:space="preserve"> </w:t>
      </w:r>
      <w:r w:rsidR="00B433F0" w:rsidRPr="004C3DBD">
        <w:rPr>
          <w:rFonts w:ascii="Times New Roman" w:hAnsi="Times New Roman"/>
          <w:szCs w:val="28"/>
        </w:rPr>
        <w:t>профилактике преступности</w:t>
      </w:r>
      <w:r w:rsidR="00B433F0" w:rsidRPr="004C3DBD">
        <w:rPr>
          <w:rFonts w:ascii="Times New Roman" w:hAnsi="Times New Roman"/>
          <w:b/>
          <w:szCs w:val="28"/>
        </w:rPr>
        <w:t xml:space="preserve"> </w:t>
      </w:r>
      <w:r w:rsidR="00B433F0" w:rsidRPr="004C3DBD">
        <w:rPr>
          <w:rFonts w:ascii="Times New Roman" w:hAnsi="Times New Roman"/>
          <w:szCs w:val="28"/>
        </w:rPr>
        <w:t>на территории города Екатеринбурга.</w:t>
      </w:r>
    </w:p>
    <w:p w:rsidR="00B433F0" w:rsidRPr="001607D4" w:rsidRDefault="000F1B37" w:rsidP="00D52248">
      <w:pPr>
        <w:pStyle w:val="3"/>
        <w:ind w:firstLine="851"/>
        <w:rPr>
          <w:rFonts w:ascii="Times New Roman" w:hAnsi="Times New Roman"/>
          <w:spacing w:val="-4"/>
          <w:szCs w:val="28"/>
        </w:rPr>
      </w:pPr>
      <w:r w:rsidRPr="001607D4">
        <w:rPr>
          <w:rFonts w:ascii="Times New Roman" w:hAnsi="Times New Roman"/>
          <w:spacing w:val="-4"/>
          <w:szCs w:val="28"/>
        </w:rPr>
        <w:t xml:space="preserve">За отчетный период </w:t>
      </w:r>
      <w:r w:rsidR="00B433F0" w:rsidRPr="001607D4">
        <w:rPr>
          <w:rFonts w:ascii="Times New Roman" w:hAnsi="Times New Roman"/>
          <w:spacing w:val="-4"/>
          <w:szCs w:val="28"/>
        </w:rPr>
        <w:t xml:space="preserve">количество преступлений, </w:t>
      </w:r>
      <w:r w:rsidR="00F0156B" w:rsidRPr="001607D4">
        <w:rPr>
          <w:rFonts w:ascii="Times New Roman" w:hAnsi="Times New Roman"/>
          <w:spacing w:val="-4"/>
          <w:szCs w:val="28"/>
        </w:rPr>
        <w:t xml:space="preserve">совершенных </w:t>
      </w:r>
      <w:r w:rsidR="00B433F0" w:rsidRPr="001607D4">
        <w:rPr>
          <w:rFonts w:ascii="Times New Roman" w:hAnsi="Times New Roman"/>
          <w:spacing w:val="-4"/>
          <w:szCs w:val="28"/>
        </w:rPr>
        <w:t xml:space="preserve">лицами </w:t>
      </w:r>
      <w:r w:rsidR="001607D4" w:rsidRPr="001607D4">
        <w:rPr>
          <w:rFonts w:ascii="Times New Roman" w:hAnsi="Times New Roman"/>
          <w:spacing w:val="-4"/>
          <w:szCs w:val="28"/>
        </w:rPr>
        <w:br/>
      </w:r>
      <w:r w:rsidR="00B433F0" w:rsidRPr="001607D4">
        <w:rPr>
          <w:rFonts w:ascii="Times New Roman" w:hAnsi="Times New Roman"/>
          <w:spacing w:val="-4"/>
          <w:szCs w:val="28"/>
        </w:rPr>
        <w:t>в состоянии алкогольного</w:t>
      </w:r>
      <w:r w:rsidR="00435BE8" w:rsidRPr="001607D4">
        <w:rPr>
          <w:rFonts w:ascii="Times New Roman" w:hAnsi="Times New Roman"/>
          <w:spacing w:val="-4"/>
          <w:szCs w:val="28"/>
        </w:rPr>
        <w:t xml:space="preserve"> </w:t>
      </w:r>
      <w:r w:rsidR="00B433F0" w:rsidRPr="001607D4">
        <w:rPr>
          <w:rFonts w:ascii="Times New Roman" w:hAnsi="Times New Roman"/>
          <w:spacing w:val="-4"/>
          <w:szCs w:val="28"/>
        </w:rPr>
        <w:t>опьянения</w:t>
      </w:r>
      <w:r w:rsidR="001607D4">
        <w:rPr>
          <w:rFonts w:ascii="Times New Roman" w:hAnsi="Times New Roman"/>
          <w:spacing w:val="-4"/>
          <w:szCs w:val="28"/>
        </w:rPr>
        <w:t>,</w:t>
      </w:r>
      <w:r w:rsidRPr="001607D4">
        <w:rPr>
          <w:rFonts w:ascii="Times New Roman" w:hAnsi="Times New Roman"/>
          <w:spacing w:val="-4"/>
          <w:szCs w:val="28"/>
        </w:rPr>
        <w:t xml:space="preserve"> составило</w:t>
      </w:r>
      <w:r w:rsidR="007D2579" w:rsidRPr="001607D4">
        <w:rPr>
          <w:rFonts w:ascii="Times New Roman" w:hAnsi="Times New Roman"/>
          <w:spacing w:val="-4"/>
          <w:szCs w:val="28"/>
        </w:rPr>
        <w:t xml:space="preserve"> 1</w:t>
      </w:r>
      <w:r w:rsidR="00021813" w:rsidRPr="001607D4">
        <w:rPr>
          <w:rFonts w:ascii="Times New Roman" w:hAnsi="Times New Roman"/>
          <w:spacing w:val="-4"/>
          <w:szCs w:val="28"/>
        </w:rPr>
        <w:t> </w:t>
      </w:r>
      <w:r w:rsidR="007D2579" w:rsidRPr="001607D4">
        <w:rPr>
          <w:rFonts w:ascii="Times New Roman" w:hAnsi="Times New Roman"/>
          <w:spacing w:val="-4"/>
          <w:szCs w:val="28"/>
        </w:rPr>
        <w:t xml:space="preserve">865 </w:t>
      </w:r>
      <w:r w:rsidR="00B433F0" w:rsidRPr="001607D4">
        <w:rPr>
          <w:rFonts w:ascii="Times New Roman" w:hAnsi="Times New Roman"/>
          <w:spacing w:val="-4"/>
          <w:szCs w:val="28"/>
        </w:rPr>
        <w:t>(</w:t>
      </w:r>
      <w:r w:rsidR="006C7A26" w:rsidRPr="001607D4">
        <w:rPr>
          <w:rFonts w:ascii="Times New Roman" w:hAnsi="Times New Roman"/>
          <w:spacing w:val="-4"/>
          <w:szCs w:val="28"/>
        </w:rPr>
        <w:t xml:space="preserve">в </w:t>
      </w:r>
      <w:r w:rsidR="00122DB1" w:rsidRPr="001607D4">
        <w:rPr>
          <w:rFonts w:ascii="Times New Roman" w:hAnsi="Times New Roman"/>
          <w:spacing w:val="-4"/>
          <w:szCs w:val="28"/>
        </w:rPr>
        <w:t>2016 год</w:t>
      </w:r>
      <w:r w:rsidR="006C7A26" w:rsidRPr="001607D4">
        <w:rPr>
          <w:rFonts w:ascii="Times New Roman" w:hAnsi="Times New Roman"/>
          <w:spacing w:val="-4"/>
          <w:szCs w:val="28"/>
        </w:rPr>
        <w:t>у</w:t>
      </w:r>
      <w:r w:rsidR="00122DB1" w:rsidRPr="001607D4">
        <w:rPr>
          <w:rFonts w:ascii="Times New Roman" w:hAnsi="Times New Roman"/>
          <w:spacing w:val="-4"/>
          <w:szCs w:val="28"/>
        </w:rPr>
        <w:t xml:space="preserve"> –</w:t>
      </w:r>
      <w:r w:rsidR="00B433F0" w:rsidRPr="001607D4">
        <w:rPr>
          <w:rFonts w:ascii="Times New Roman" w:hAnsi="Times New Roman"/>
          <w:spacing w:val="-4"/>
          <w:szCs w:val="28"/>
        </w:rPr>
        <w:t xml:space="preserve"> 2</w:t>
      </w:r>
      <w:r w:rsidR="00021813" w:rsidRPr="001607D4">
        <w:rPr>
          <w:rFonts w:ascii="Times New Roman" w:hAnsi="Times New Roman"/>
          <w:spacing w:val="-4"/>
          <w:szCs w:val="28"/>
        </w:rPr>
        <w:t> </w:t>
      </w:r>
      <w:r w:rsidR="00B433F0" w:rsidRPr="001607D4">
        <w:rPr>
          <w:rFonts w:ascii="Times New Roman" w:hAnsi="Times New Roman"/>
          <w:spacing w:val="-4"/>
          <w:szCs w:val="28"/>
        </w:rPr>
        <w:t>330</w:t>
      </w:r>
      <w:r w:rsidR="00FE3FCA" w:rsidRPr="001607D4">
        <w:rPr>
          <w:rFonts w:ascii="Times New Roman" w:hAnsi="Times New Roman"/>
          <w:spacing w:val="-4"/>
          <w:szCs w:val="28"/>
        </w:rPr>
        <w:t>; снижение на 20</w:t>
      </w:r>
      <w:r w:rsidR="007D2579" w:rsidRPr="001607D4">
        <w:rPr>
          <w:rFonts w:ascii="Times New Roman" w:hAnsi="Times New Roman"/>
          <w:spacing w:val="-4"/>
          <w:szCs w:val="28"/>
        </w:rPr>
        <w:t>%</w:t>
      </w:r>
      <w:r w:rsidR="00B433F0" w:rsidRPr="001607D4">
        <w:rPr>
          <w:rFonts w:ascii="Times New Roman" w:hAnsi="Times New Roman"/>
          <w:spacing w:val="-4"/>
          <w:szCs w:val="28"/>
        </w:rPr>
        <w:t>),</w:t>
      </w:r>
      <w:r w:rsidR="006C26A2" w:rsidRPr="001607D4">
        <w:rPr>
          <w:rFonts w:ascii="Times New Roman" w:hAnsi="Times New Roman"/>
          <w:spacing w:val="-4"/>
          <w:szCs w:val="28"/>
        </w:rPr>
        <w:t xml:space="preserve"> </w:t>
      </w:r>
      <w:r w:rsidR="001607D4">
        <w:rPr>
          <w:rFonts w:ascii="Times New Roman" w:hAnsi="Times New Roman"/>
          <w:spacing w:val="-4"/>
          <w:szCs w:val="28"/>
        </w:rPr>
        <w:t xml:space="preserve">совершенных </w:t>
      </w:r>
      <w:r w:rsidR="00F0156B" w:rsidRPr="001607D4">
        <w:rPr>
          <w:rFonts w:ascii="Times New Roman" w:hAnsi="Times New Roman"/>
          <w:spacing w:val="-4"/>
          <w:szCs w:val="28"/>
        </w:rPr>
        <w:t xml:space="preserve">преступными </w:t>
      </w:r>
      <w:r w:rsidRPr="001607D4">
        <w:rPr>
          <w:rFonts w:ascii="Times New Roman" w:hAnsi="Times New Roman"/>
          <w:spacing w:val="-4"/>
          <w:szCs w:val="28"/>
        </w:rPr>
        <w:t>сообществами</w:t>
      </w:r>
      <w:r w:rsidR="007D2579" w:rsidRPr="001607D4">
        <w:rPr>
          <w:rFonts w:ascii="Times New Roman" w:hAnsi="Times New Roman"/>
          <w:spacing w:val="-4"/>
          <w:szCs w:val="28"/>
        </w:rPr>
        <w:t xml:space="preserve"> </w:t>
      </w:r>
      <w:r w:rsidRPr="001607D4">
        <w:rPr>
          <w:rFonts w:ascii="Times New Roman" w:hAnsi="Times New Roman"/>
          <w:spacing w:val="-4"/>
          <w:szCs w:val="28"/>
        </w:rPr>
        <w:t xml:space="preserve">– </w:t>
      </w:r>
      <w:r w:rsidR="007D2579" w:rsidRPr="001607D4">
        <w:rPr>
          <w:rFonts w:ascii="Times New Roman" w:hAnsi="Times New Roman"/>
          <w:spacing w:val="-4"/>
          <w:szCs w:val="28"/>
        </w:rPr>
        <w:t>2</w:t>
      </w:r>
      <w:r w:rsidR="00435BE8" w:rsidRPr="001607D4">
        <w:rPr>
          <w:rFonts w:ascii="Times New Roman" w:hAnsi="Times New Roman"/>
          <w:spacing w:val="-4"/>
          <w:szCs w:val="28"/>
        </w:rPr>
        <w:t xml:space="preserve"> </w:t>
      </w:r>
      <w:r w:rsidR="006C26A2" w:rsidRPr="001607D4">
        <w:rPr>
          <w:rFonts w:ascii="Times New Roman" w:hAnsi="Times New Roman"/>
          <w:spacing w:val="-4"/>
          <w:szCs w:val="28"/>
        </w:rPr>
        <w:t>(</w:t>
      </w:r>
      <w:r w:rsidRPr="001607D4">
        <w:rPr>
          <w:rFonts w:ascii="Times New Roman" w:hAnsi="Times New Roman"/>
          <w:spacing w:val="-4"/>
          <w:szCs w:val="28"/>
        </w:rPr>
        <w:t xml:space="preserve">в </w:t>
      </w:r>
      <w:r w:rsidR="007D2579" w:rsidRPr="001607D4">
        <w:rPr>
          <w:rFonts w:ascii="Times New Roman" w:hAnsi="Times New Roman"/>
          <w:spacing w:val="-4"/>
          <w:szCs w:val="28"/>
        </w:rPr>
        <w:t>2016 год</w:t>
      </w:r>
      <w:r w:rsidRPr="001607D4">
        <w:rPr>
          <w:rFonts w:ascii="Times New Roman" w:hAnsi="Times New Roman"/>
          <w:spacing w:val="-4"/>
          <w:szCs w:val="28"/>
        </w:rPr>
        <w:t>у</w:t>
      </w:r>
      <w:r w:rsidR="00122DB1" w:rsidRPr="001607D4">
        <w:rPr>
          <w:rFonts w:ascii="Times New Roman" w:hAnsi="Times New Roman"/>
          <w:spacing w:val="-4"/>
          <w:szCs w:val="28"/>
        </w:rPr>
        <w:t xml:space="preserve"> –</w:t>
      </w:r>
      <w:r w:rsidR="00B433F0" w:rsidRPr="001607D4">
        <w:rPr>
          <w:rFonts w:ascii="Times New Roman" w:hAnsi="Times New Roman"/>
          <w:spacing w:val="-4"/>
          <w:szCs w:val="28"/>
        </w:rPr>
        <w:t xml:space="preserve"> </w:t>
      </w:r>
      <w:r w:rsidRPr="001607D4">
        <w:rPr>
          <w:rFonts w:ascii="Times New Roman" w:hAnsi="Times New Roman"/>
          <w:spacing w:val="-4"/>
          <w:szCs w:val="28"/>
        </w:rPr>
        <w:t>4</w:t>
      </w:r>
      <w:r w:rsidR="007D2579" w:rsidRPr="001607D4">
        <w:rPr>
          <w:rFonts w:ascii="Times New Roman" w:hAnsi="Times New Roman"/>
          <w:spacing w:val="-4"/>
          <w:szCs w:val="28"/>
        </w:rPr>
        <w:t xml:space="preserve">, </w:t>
      </w:r>
      <w:r w:rsidR="001607D4">
        <w:rPr>
          <w:rFonts w:ascii="Times New Roman" w:hAnsi="Times New Roman"/>
          <w:spacing w:val="-4"/>
          <w:szCs w:val="28"/>
        </w:rPr>
        <w:t>снижение на </w:t>
      </w:r>
      <w:r w:rsidR="00FE3FCA" w:rsidRPr="001607D4">
        <w:rPr>
          <w:rFonts w:ascii="Times New Roman" w:hAnsi="Times New Roman"/>
          <w:spacing w:val="-4"/>
          <w:szCs w:val="28"/>
        </w:rPr>
        <w:t>50</w:t>
      </w:r>
      <w:r w:rsidRPr="001607D4">
        <w:rPr>
          <w:rFonts w:ascii="Times New Roman" w:hAnsi="Times New Roman"/>
          <w:spacing w:val="-4"/>
          <w:szCs w:val="28"/>
        </w:rPr>
        <w:t>%</w:t>
      </w:r>
      <w:r w:rsidR="00B433F0" w:rsidRPr="001607D4">
        <w:rPr>
          <w:rFonts w:ascii="Times New Roman" w:hAnsi="Times New Roman"/>
          <w:spacing w:val="-4"/>
          <w:szCs w:val="28"/>
        </w:rPr>
        <w:t xml:space="preserve">). </w:t>
      </w:r>
    </w:p>
    <w:p w:rsidR="00614672" w:rsidRPr="004C3DBD" w:rsidRDefault="00573795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По итогам 201</w:t>
      </w:r>
      <w:r w:rsidR="00200470" w:rsidRPr="004C3DBD">
        <w:rPr>
          <w:sz w:val="28"/>
          <w:szCs w:val="28"/>
        </w:rPr>
        <w:t>7</w:t>
      </w:r>
      <w:r w:rsidRPr="004C3DBD">
        <w:rPr>
          <w:sz w:val="28"/>
          <w:szCs w:val="28"/>
        </w:rPr>
        <w:t xml:space="preserve"> года</w:t>
      </w:r>
      <w:r w:rsidR="00DB4DA2" w:rsidRPr="004C3DBD">
        <w:rPr>
          <w:sz w:val="28"/>
          <w:szCs w:val="28"/>
        </w:rPr>
        <w:t xml:space="preserve"> </w:t>
      </w:r>
      <w:r w:rsidRPr="004C3DBD">
        <w:rPr>
          <w:sz w:val="28"/>
          <w:szCs w:val="28"/>
        </w:rPr>
        <w:t>на территории г</w:t>
      </w:r>
      <w:r w:rsidR="000F1B37" w:rsidRPr="004C3DBD">
        <w:rPr>
          <w:sz w:val="28"/>
          <w:szCs w:val="28"/>
        </w:rPr>
        <w:t>орода</w:t>
      </w:r>
      <w:r w:rsidRPr="004C3DBD">
        <w:rPr>
          <w:sz w:val="28"/>
          <w:szCs w:val="28"/>
        </w:rPr>
        <w:t xml:space="preserve"> Екатеринбурга</w:t>
      </w:r>
      <w:r w:rsidR="00DB4DA2" w:rsidRPr="004C3DBD">
        <w:rPr>
          <w:sz w:val="28"/>
          <w:szCs w:val="28"/>
        </w:rPr>
        <w:t xml:space="preserve"> </w:t>
      </w:r>
      <w:r w:rsidRPr="004C3DBD">
        <w:rPr>
          <w:sz w:val="28"/>
          <w:szCs w:val="28"/>
          <w:shd w:val="clear" w:color="auto" w:fill="FFFFFF"/>
        </w:rPr>
        <w:t xml:space="preserve">наблюдается снижение </w:t>
      </w:r>
      <w:r w:rsidR="00997D50" w:rsidRPr="004C3DBD">
        <w:rPr>
          <w:sz w:val="28"/>
          <w:szCs w:val="28"/>
          <w:shd w:val="clear" w:color="auto" w:fill="FFFFFF"/>
        </w:rPr>
        <w:t>подростковой преступности</w:t>
      </w:r>
      <w:r w:rsidR="007D2579" w:rsidRPr="004C3DBD">
        <w:rPr>
          <w:sz w:val="28"/>
          <w:szCs w:val="28"/>
          <w:shd w:val="clear" w:color="auto" w:fill="FFFFFF"/>
        </w:rPr>
        <w:t xml:space="preserve"> </w:t>
      </w:r>
      <w:r w:rsidR="000F1B37" w:rsidRPr="004C3DBD">
        <w:rPr>
          <w:sz w:val="28"/>
          <w:szCs w:val="28"/>
          <w:shd w:val="clear" w:color="auto" w:fill="FFFFFF"/>
        </w:rPr>
        <w:t>–</w:t>
      </w:r>
      <w:r w:rsidR="007D2579" w:rsidRPr="004C3DBD">
        <w:rPr>
          <w:sz w:val="28"/>
          <w:szCs w:val="28"/>
          <w:shd w:val="clear" w:color="auto" w:fill="FFFFFF"/>
        </w:rPr>
        <w:t xml:space="preserve"> 385</w:t>
      </w:r>
      <w:r w:rsidR="00997D50" w:rsidRPr="004C3DBD">
        <w:rPr>
          <w:sz w:val="28"/>
          <w:szCs w:val="28"/>
          <w:shd w:val="clear" w:color="auto" w:fill="FFFFFF"/>
        </w:rPr>
        <w:t xml:space="preserve"> </w:t>
      </w:r>
      <w:r w:rsidRPr="004C3DBD">
        <w:rPr>
          <w:sz w:val="28"/>
          <w:szCs w:val="28"/>
          <w:shd w:val="clear" w:color="auto" w:fill="FFFFFF"/>
        </w:rPr>
        <w:t>(</w:t>
      </w:r>
      <w:r w:rsidR="006C7A26">
        <w:rPr>
          <w:sz w:val="28"/>
          <w:szCs w:val="28"/>
          <w:shd w:val="clear" w:color="auto" w:fill="FFFFFF"/>
        </w:rPr>
        <w:t xml:space="preserve">в </w:t>
      </w:r>
      <w:r w:rsidR="00614672" w:rsidRPr="004C3DBD">
        <w:rPr>
          <w:sz w:val="28"/>
          <w:szCs w:val="28"/>
        </w:rPr>
        <w:t>201</w:t>
      </w:r>
      <w:r w:rsidR="00200470" w:rsidRPr="004C3DBD">
        <w:rPr>
          <w:sz w:val="28"/>
          <w:szCs w:val="28"/>
        </w:rPr>
        <w:t>6</w:t>
      </w:r>
      <w:r w:rsidR="00614672" w:rsidRPr="004C3DBD">
        <w:rPr>
          <w:sz w:val="28"/>
          <w:szCs w:val="28"/>
        </w:rPr>
        <w:t xml:space="preserve"> г</w:t>
      </w:r>
      <w:r w:rsidR="007D2579" w:rsidRPr="004C3DBD">
        <w:rPr>
          <w:sz w:val="28"/>
          <w:szCs w:val="28"/>
        </w:rPr>
        <w:t>од</w:t>
      </w:r>
      <w:r w:rsidR="006C7A26">
        <w:rPr>
          <w:sz w:val="28"/>
          <w:szCs w:val="28"/>
        </w:rPr>
        <w:t>у</w:t>
      </w:r>
      <w:r w:rsidR="00614672" w:rsidRPr="004C3DBD">
        <w:rPr>
          <w:sz w:val="28"/>
          <w:szCs w:val="28"/>
        </w:rPr>
        <w:t xml:space="preserve"> </w:t>
      </w:r>
      <w:r w:rsidR="00122DB1" w:rsidRPr="004C3DBD">
        <w:rPr>
          <w:sz w:val="28"/>
          <w:szCs w:val="28"/>
        </w:rPr>
        <w:t>–</w:t>
      </w:r>
      <w:r w:rsidR="00614672" w:rsidRPr="004C3DBD">
        <w:rPr>
          <w:sz w:val="28"/>
          <w:szCs w:val="28"/>
        </w:rPr>
        <w:t xml:space="preserve"> </w:t>
      </w:r>
      <w:r w:rsidR="00200470" w:rsidRPr="004C3DBD">
        <w:rPr>
          <w:sz w:val="28"/>
          <w:szCs w:val="28"/>
        </w:rPr>
        <w:t>459</w:t>
      </w:r>
      <w:r w:rsidR="007D2579" w:rsidRPr="004C3DBD">
        <w:rPr>
          <w:sz w:val="28"/>
          <w:szCs w:val="28"/>
        </w:rPr>
        <w:t xml:space="preserve">, снижение </w:t>
      </w:r>
      <w:r w:rsidR="001607D4">
        <w:rPr>
          <w:sz w:val="28"/>
          <w:szCs w:val="28"/>
        </w:rPr>
        <w:br/>
      </w:r>
      <w:r w:rsidR="00FE3FCA" w:rsidRPr="004C3DBD">
        <w:rPr>
          <w:sz w:val="28"/>
          <w:szCs w:val="28"/>
          <w:shd w:val="clear" w:color="auto" w:fill="FFFFFF"/>
        </w:rPr>
        <w:t>на 16,1</w:t>
      </w:r>
      <w:r w:rsidR="007D2579" w:rsidRPr="004C3DBD">
        <w:rPr>
          <w:sz w:val="28"/>
          <w:szCs w:val="28"/>
          <w:shd w:val="clear" w:color="auto" w:fill="FFFFFF"/>
        </w:rPr>
        <w:t>%</w:t>
      </w:r>
      <w:r w:rsidRPr="004C3DBD">
        <w:rPr>
          <w:sz w:val="28"/>
          <w:szCs w:val="28"/>
        </w:rPr>
        <w:t>)</w:t>
      </w:r>
      <w:r w:rsidR="007D2579" w:rsidRPr="004C3DBD">
        <w:rPr>
          <w:sz w:val="28"/>
          <w:szCs w:val="28"/>
        </w:rPr>
        <w:t>.</w:t>
      </w:r>
    </w:p>
    <w:p w:rsidR="000F1B37" w:rsidRPr="004C3DBD" w:rsidRDefault="00363405" w:rsidP="00D52248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4C3DBD">
        <w:rPr>
          <w:sz w:val="28"/>
          <w:szCs w:val="28"/>
        </w:rPr>
        <w:t>В 201</w:t>
      </w:r>
      <w:r w:rsidR="002173F7" w:rsidRPr="004C3DBD">
        <w:rPr>
          <w:sz w:val="28"/>
          <w:szCs w:val="28"/>
        </w:rPr>
        <w:t>7</w:t>
      </w:r>
      <w:r w:rsidRPr="004C3DBD">
        <w:rPr>
          <w:sz w:val="28"/>
          <w:szCs w:val="28"/>
        </w:rPr>
        <w:t xml:space="preserve"> году сотрудниками подразделений по делам несовершеннолетних совместно с участковыми уполномоченными полиции, пат</w:t>
      </w:r>
      <w:r w:rsidR="006C26A2" w:rsidRPr="004C3DBD">
        <w:rPr>
          <w:sz w:val="28"/>
          <w:szCs w:val="28"/>
        </w:rPr>
        <w:t>рульно</w:t>
      </w:r>
      <w:r w:rsidR="00021813" w:rsidRPr="004C3DBD">
        <w:rPr>
          <w:sz w:val="28"/>
          <w:szCs w:val="28"/>
        </w:rPr>
        <w:t>-</w:t>
      </w:r>
      <w:r w:rsidR="006C26A2" w:rsidRPr="004C3DBD">
        <w:rPr>
          <w:sz w:val="28"/>
          <w:szCs w:val="28"/>
        </w:rPr>
        <w:t>постовой службой полиции</w:t>
      </w:r>
      <w:r w:rsidR="000F1B37" w:rsidRPr="004C3DBD">
        <w:rPr>
          <w:sz w:val="28"/>
          <w:szCs w:val="28"/>
        </w:rPr>
        <w:t xml:space="preserve"> Управления</w:t>
      </w:r>
      <w:r w:rsidR="006C26A2" w:rsidRPr="004C3DBD">
        <w:rPr>
          <w:sz w:val="28"/>
          <w:szCs w:val="28"/>
        </w:rPr>
        <w:t xml:space="preserve"> </w:t>
      </w:r>
      <w:r w:rsidRPr="004C3DBD">
        <w:rPr>
          <w:sz w:val="28"/>
          <w:szCs w:val="28"/>
        </w:rPr>
        <w:t>проведено 7</w:t>
      </w:r>
      <w:r w:rsidR="002173F7" w:rsidRPr="004C3DBD">
        <w:rPr>
          <w:sz w:val="28"/>
          <w:szCs w:val="28"/>
        </w:rPr>
        <w:t>30</w:t>
      </w:r>
      <w:r w:rsidR="000F1B37" w:rsidRPr="004C3DBD">
        <w:rPr>
          <w:sz w:val="28"/>
          <w:szCs w:val="28"/>
        </w:rPr>
        <w:t xml:space="preserve"> рейдовых мероприятий</w:t>
      </w:r>
      <w:r w:rsidRPr="004C3DBD">
        <w:rPr>
          <w:sz w:val="28"/>
          <w:szCs w:val="28"/>
        </w:rPr>
        <w:t>, в том числе</w:t>
      </w:r>
      <w:r w:rsidR="000F1B37" w:rsidRPr="004C3DBD">
        <w:rPr>
          <w:sz w:val="28"/>
          <w:szCs w:val="28"/>
        </w:rPr>
        <w:t xml:space="preserve"> </w:t>
      </w:r>
      <w:r w:rsidR="002173F7" w:rsidRPr="004C3DBD">
        <w:rPr>
          <w:sz w:val="28"/>
          <w:szCs w:val="28"/>
        </w:rPr>
        <w:t>274</w:t>
      </w:r>
      <w:r w:rsidR="000F1B37" w:rsidRPr="004C3DBD">
        <w:rPr>
          <w:sz w:val="28"/>
          <w:szCs w:val="28"/>
        </w:rPr>
        <w:t xml:space="preserve"> рейда</w:t>
      </w:r>
      <w:r w:rsidRPr="004C3DBD">
        <w:rPr>
          <w:sz w:val="28"/>
          <w:szCs w:val="28"/>
        </w:rPr>
        <w:t xml:space="preserve"> </w:t>
      </w:r>
      <w:r w:rsidR="00BC7572">
        <w:rPr>
          <w:sz w:val="28"/>
          <w:szCs w:val="28"/>
        </w:rPr>
        <w:t xml:space="preserve">– </w:t>
      </w:r>
      <w:r w:rsidRPr="004C3DBD">
        <w:rPr>
          <w:sz w:val="28"/>
          <w:szCs w:val="28"/>
        </w:rPr>
        <w:t>в ночное время.</w:t>
      </w:r>
      <w:r w:rsidR="00A91240" w:rsidRPr="004C3DBD">
        <w:rPr>
          <w:sz w:val="28"/>
          <w:szCs w:val="28"/>
        </w:rPr>
        <w:t xml:space="preserve"> </w:t>
      </w:r>
    </w:p>
    <w:p w:rsidR="00363405" w:rsidRPr="004C3DBD" w:rsidRDefault="00A91240" w:rsidP="00D52248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4C3DBD">
        <w:rPr>
          <w:sz w:val="28"/>
          <w:szCs w:val="28"/>
        </w:rPr>
        <w:t>В органы и учреждения системы профилактики</w:t>
      </w:r>
      <w:r w:rsidR="000F1B37" w:rsidRPr="004C3DBD">
        <w:rPr>
          <w:sz w:val="28"/>
          <w:szCs w:val="28"/>
        </w:rPr>
        <w:t xml:space="preserve"> несовершеннолетних</w:t>
      </w:r>
      <w:r w:rsidRPr="004C3DBD">
        <w:rPr>
          <w:sz w:val="28"/>
          <w:szCs w:val="28"/>
        </w:rPr>
        <w:t xml:space="preserve"> направлено 312 информаций о несовершеннолетних, выяв</w:t>
      </w:r>
      <w:r w:rsidR="00A0680D" w:rsidRPr="004C3DBD">
        <w:rPr>
          <w:sz w:val="28"/>
          <w:szCs w:val="28"/>
        </w:rPr>
        <w:t>ленных в ночное время вне дома без сопровождения взрослых</w:t>
      </w:r>
      <w:r w:rsidR="00BC7572">
        <w:rPr>
          <w:sz w:val="28"/>
          <w:szCs w:val="28"/>
        </w:rPr>
        <w:t>.</w:t>
      </w:r>
    </w:p>
    <w:p w:rsidR="00573795" w:rsidRPr="005C3CE7" w:rsidRDefault="00363405" w:rsidP="00D52248">
      <w:pPr>
        <w:tabs>
          <w:tab w:val="left" w:pos="900"/>
        </w:tabs>
        <w:ind w:firstLine="851"/>
        <w:jc w:val="both"/>
        <w:rPr>
          <w:spacing w:val="4"/>
          <w:sz w:val="28"/>
          <w:szCs w:val="28"/>
        </w:rPr>
      </w:pPr>
      <w:r w:rsidRPr="005C3CE7">
        <w:rPr>
          <w:spacing w:val="4"/>
          <w:sz w:val="28"/>
          <w:szCs w:val="28"/>
        </w:rPr>
        <w:t>В ходе проведенных мероприятий в</w:t>
      </w:r>
      <w:r w:rsidR="00573795" w:rsidRPr="005C3CE7">
        <w:rPr>
          <w:spacing w:val="4"/>
          <w:sz w:val="28"/>
          <w:szCs w:val="28"/>
        </w:rPr>
        <w:t xml:space="preserve"> отделы полиции </w:t>
      </w:r>
      <w:r w:rsidR="000F1B37" w:rsidRPr="005C3CE7">
        <w:rPr>
          <w:spacing w:val="4"/>
          <w:sz w:val="28"/>
          <w:szCs w:val="28"/>
        </w:rPr>
        <w:t>Управления</w:t>
      </w:r>
      <w:r w:rsidR="00573795" w:rsidRPr="005C3CE7">
        <w:rPr>
          <w:spacing w:val="4"/>
          <w:sz w:val="28"/>
          <w:szCs w:val="28"/>
        </w:rPr>
        <w:t xml:space="preserve"> </w:t>
      </w:r>
      <w:r w:rsidR="00BC7572" w:rsidRPr="005C3CE7">
        <w:rPr>
          <w:spacing w:val="4"/>
          <w:sz w:val="28"/>
          <w:szCs w:val="28"/>
        </w:rPr>
        <w:br/>
      </w:r>
      <w:r w:rsidR="00573795" w:rsidRPr="005C3CE7">
        <w:rPr>
          <w:spacing w:val="4"/>
          <w:sz w:val="28"/>
          <w:szCs w:val="28"/>
        </w:rPr>
        <w:t>за правонарушения и безнадзорность доставлено 3</w:t>
      </w:r>
      <w:r w:rsidR="00021813" w:rsidRPr="005C3CE7">
        <w:rPr>
          <w:spacing w:val="4"/>
          <w:sz w:val="28"/>
          <w:szCs w:val="28"/>
        </w:rPr>
        <w:t> </w:t>
      </w:r>
      <w:r w:rsidR="00AD6850" w:rsidRPr="005C3CE7">
        <w:rPr>
          <w:spacing w:val="4"/>
          <w:sz w:val="28"/>
          <w:szCs w:val="28"/>
        </w:rPr>
        <w:t>057</w:t>
      </w:r>
      <w:r w:rsidR="00573795" w:rsidRPr="005C3CE7">
        <w:rPr>
          <w:spacing w:val="4"/>
          <w:sz w:val="28"/>
          <w:szCs w:val="28"/>
        </w:rPr>
        <w:t xml:space="preserve"> подростков, </w:t>
      </w:r>
      <w:r w:rsidR="00FE3FCA" w:rsidRPr="005C3CE7">
        <w:rPr>
          <w:spacing w:val="4"/>
          <w:sz w:val="28"/>
          <w:szCs w:val="28"/>
        </w:rPr>
        <w:t>в том числе</w:t>
      </w:r>
      <w:r w:rsidR="00573795" w:rsidRPr="005C3CE7">
        <w:rPr>
          <w:spacing w:val="4"/>
          <w:sz w:val="28"/>
          <w:szCs w:val="28"/>
        </w:rPr>
        <w:t xml:space="preserve"> </w:t>
      </w:r>
      <w:r w:rsidR="00BC7572" w:rsidRPr="005C3CE7">
        <w:rPr>
          <w:spacing w:val="4"/>
          <w:sz w:val="28"/>
          <w:szCs w:val="28"/>
        </w:rPr>
        <w:br/>
      </w:r>
      <w:r w:rsidR="00573795" w:rsidRPr="005C3CE7">
        <w:rPr>
          <w:spacing w:val="4"/>
          <w:sz w:val="28"/>
          <w:szCs w:val="28"/>
        </w:rPr>
        <w:t xml:space="preserve">за безнадзорность </w:t>
      </w:r>
      <w:r w:rsidR="000F1B37" w:rsidRPr="005C3CE7">
        <w:rPr>
          <w:spacing w:val="4"/>
          <w:sz w:val="28"/>
          <w:szCs w:val="28"/>
        </w:rPr>
        <w:t>–</w:t>
      </w:r>
      <w:r w:rsidR="00573795" w:rsidRPr="005C3CE7">
        <w:rPr>
          <w:spacing w:val="4"/>
          <w:sz w:val="28"/>
          <w:szCs w:val="28"/>
        </w:rPr>
        <w:t xml:space="preserve"> </w:t>
      </w:r>
      <w:r w:rsidR="00AD6850" w:rsidRPr="005C3CE7">
        <w:rPr>
          <w:spacing w:val="4"/>
          <w:sz w:val="28"/>
          <w:szCs w:val="28"/>
        </w:rPr>
        <w:t>1</w:t>
      </w:r>
      <w:r w:rsidR="00021813" w:rsidRPr="005C3CE7">
        <w:rPr>
          <w:spacing w:val="4"/>
          <w:sz w:val="28"/>
          <w:szCs w:val="28"/>
        </w:rPr>
        <w:t> </w:t>
      </w:r>
      <w:r w:rsidR="00AD6850" w:rsidRPr="005C3CE7">
        <w:rPr>
          <w:spacing w:val="4"/>
          <w:sz w:val="28"/>
          <w:szCs w:val="28"/>
        </w:rPr>
        <w:t>187</w:t>
      </w:r>
      <w:r w:rsidR="000F1B37" w:rsidRPr="005C3CE7">
        <w:rPr>
          <w:spacing w:val="4"/>
          <w:sz w:val="28"/>
          <w:szCs w:val="28"/>
        </w:rPr>
        <w:t>, совершивших преступления –</w:t>
      </w:r>
      <w:r w:rsidR="00573795" w:rsidRPr="005C3CE7">
        <w:rPr>
          <w:spacing w:val="4"/>
          <w:sz w:val="28"/>
          <w:szCs w:val="28"/>
        </w:rPr>
        <w:t xml:space="preserve"> </w:t>
      </w:r>
      <w:r w:rsidR="00AD6850" w:rsidRPr="005C3CE7">
        <w:rPr>
          <w:spacing w:val="4"/>
          <w:sz w:val="28"/>
          <w:szCs w:val="28"/>
        </w:rPr>
        <w:t>303</w:t>
      </w:r>
      <w:r w:rsidR="00573795" w:rsidRPr="005C3CE7">
        <w:rPr>
          <w:spacing w:val="4"/>
          <w:sz w:val="28"/>
          <w:szCs w:val="28"/>
        </w:rPr>
        <w:t>, совершивши</w:t>
      </w:r>
      <w:r w:rsidR="006C26A2" w:rsidRPr="005C3CE7">
        <w:rPr>
          <w:spacing w:val="4"/>
          <w:sz w:val="28"/>
          <w:szCs w:val="28"/>
        </w:rPr>
        <w:t>х</w:t>
      </w:r>
      <w:r w:rsidR="00573795" w:rsidRPr="005C3CE7">
        <w:rPr>
          <w:spacing w:val="4"/>
          <w:sz w:val="28"/>
          <w:szCs w:val="28"/>
        </w:rPr>
        <w:t xml:space="preserve"> административн</w:t>
      </w:r>
      <w:r w:rsidR="006C26A2" w:rsidRPr="005C3CE7">
        <w:rPr>
          <w:spacing w:val="4"/>
          <w:sz w:val="28"/>
          <w:szCs w:val="28"/>
        </w:rPr>
        <w:t>ые</w:t>
      </w:r>
      <w:r w:rsidR="00573795" w:rsidRPr="005C3CE7">
        <w:rPr>
          <w:spacing w:val="4"/>
          <w:sz w:val="28"/>
          <w:szCs w:val="28"/>
        </w:rPr>
        <w:t xml:space="preserve"> правонарушени</w:t>
      </w:r>
      <w:r w:rsidR="006C26A2" w:rsidRPr="005C3CE7">
        <w:rPr>
          <w:spacing w:val="4"/>
          <w:sz w:val="28"/>
          <w:szCs w:val="28"/>
        </w:rPr>
        <w:t>я</w:t>
      </w:r>
      <w:r w:rsidR="000F1B37" w:rsidRPr="005C3CE7">
        <w:rPr>
          <w:spacing w:val="4"/>
          <w:sz w:val="28"/>
          <w:szCs w:val="28"/>
        </w:rPr>
        <w:t xml:space="preserve"> –</w:t>
      </w:r>
      <w:r w:rsidR="00573795" w:rsidRPr="005C3CE7">
        <w:rPr>
          <w:spacing w:val="4"/>
          <w:sz w:val="28"/>
          <w:szCs w:val="28"/>
        </w:rPr>
        <w:t xml:space="preserve"> </w:t>
      </w:r>
      <w:r w:rsidR="00AD6850" w:rsidRPr="005C3CE7">
        <w:rPr>
          <w:spacing w:val="4"/>
          <w:sz w:val="28"/>
          <w:szCs w:val="28"/>
        </w:rPr>
        <w:t>1</w:t>
      </w:r>
      <w:r w:rsidR="00021813" w:rsidRPr="005C3CE7">
        <w:rPr>
          <w:spacing w:val="4"/>
          <w:sz w:val="28"/>
          <w:szCs w:val="28"/>
        </w:rPr>
        <w:t> </w:t>
      </w:r>
      <w:r w:rsidR="00AD6850" w:rsidRPr="005C3CE7">
        <w:rPr>
          <w:spacing w:val="4"/>
          <w:sz w:val="28"/>
          <w:szCs w:val="28"/>
        </w:rPr>
        <w:t>421</w:t>
      </w:r>
      <w:r w:rsidR="00573795" w:rsidRPr="005C3CE7">
        <w:rPr>
          <w:spacing w:val="4"/>
          <w:sz w:val="28"/>
          <w:szCs w:val="28"/>
        </w:rPr>
        <w:t>, совершивших общественно</w:t>
      </w:r>
      <w:r w:rsidR="00BC7572" w:rsidRPr="005C3CE7">
        <w:rPr>
          <w:spacing w:val="4"/>
          <w:sz w:val="28"/>
          <w:szCs w:val="28"/>
        </w:rPr>
        <w:t xml:space="preserve"> </w:t>
      </w:r>
      <w:r w:rsidR="00573795" w:rsidRPr="005C3CE7">
        <w:rPr>
          <w:spacing w:val="4"/>
          <w:sz w:val="28"/>
          <w:szCs w:val="28"/>
        </w:rPr>
        <w:t xml:space="preserve">опасные деяния </w:t>
      </w:r>
      <w:r w:rsidR="000F1B37" w:rsidRPr="005C3CE7">
        <w:rPr>
          <w:spacing w:val="4"/>
          <w:sz w:val="28"/>
          <w:szCs w:val="28"/>
        </w:rPr>
        <w:t>–</w:t>
      </w:r>
      <w:r w:rsidR="00573795" w:rsidRPr="005C3CE7">
        <w:rPr>
          <w:spacing w:val="4"/>
          <w:sz w:val="28"/>
          <w:szCs w:val="28"/>
        </w:rPr>
        <w:t xml:space="preserve"> </w:t>
      </w:r>
      <w:r w:rsidR="00AD6850" w:rsidRPr="005C3CE7">
        <w:rPr>
          <w:spacing w:val="4"/>
          <w:sz w:val="28"/>
          <w:szCs w:val="28"/>
        </w:rPr>
        <w:t>146</w:t>
      </w:r>
      <w:r w:rsidR="00573795" w:rsidRPr="005C3CE7">
        <w:rPr>
          <w:spacing w:val="4"/>
          <w:sz w:val="28"/>
          <w:szCs w:val="28"/>
        </w:rPr>
        <w:t xml:space="preserve">. Из числа доставленных </w:t>
      </w:r>
      <w:r w:rsidR="000F1B37" w:rsidRPr="005C3CE7">
        <w:rPr>
          <w:spacing w:val="4"/>
          <w:sz w:val="28"/>
          <w:szCs w:val="28"/>
        </w:rPr>
        <w:t xml:space="preserve">переданы </w:t>
      </w:r>
      <w:r w:rsidR="00573795" w:rsidRPr="005C3CE7">
        <w:rPr>
          <w:spacing w:val="4"/>
          <w:sz w:val="28"/>
          <w:szCs w:val="28"/>
        </w:rPr>
        <w:t xml:space="preserve">родителям </w:t>
      </w:r>
      <w:r w:rsidR="00AD6850" w:rsidRPr="005C3CE7">
        <w:rPr>
          <w:spacing w:val="4"/>
          <w:sz w:val="28"/>
          <w:szCs w:val="28"/>
        </w:rPr>
        <w:t>2</w:t>
      </w:r>
      <w:r w:rsidR="00021813" w:rsidRPr="005C3CE7">
        <w:rPr>
          <w:spacing w:val="4"/>
          <w:sz w:val="28"/>
          <w:szCs w:val="28"/>
        </w:rPr>
        <w:t> </w:t>
      </w:r>
      <w:r w:rsidR="00AD6850" w:rsidRPr="005C3CE7">
        <w:rPr>
          <w:spacing w:val="4"/>
          <w:sz w:val="28"/>
          <w:szCs w:val="28"/>
        </w:rPr>
        <w:t>953</w:t>
      </w:r>
      <w:r w:rsidR="00573795" w:rsidRPr="005C3CE7">
        <w:rPr>
          <w:spacing w:val="4"/>
          <w:sz w:val="28"/>
          <w:szCs w:val="28"/>
        </w:rPr>
        <w:t xml:space="preserve"> несовершеннолетних</w:t>
      </w:r>
      <w:r w:rsidR="00A050E9" w:rsidRPr="005C3CE7">
        <w:rPr>
          <w:spacing w:val="4"/>
          <w:sz w:val="28"/>
          <w:szCs w:val="28"/>
        </w:rPr>
        <w:t xml:space="preserve">, </w:t>
      </w:r>
      <w:r w:rsidR="00573795" w:rsidRPr="005C3CE7">
        <w:rPr>
          <w:spacing w:val="4"/>
          <w:sz w:val="28"/>
          <w:szCs w:val="28"/>
        </w:rPr>
        <w:t xml:space="preserve">в </w:t>
      </w:r>
      <w:r w:rsidR="00A050E9" w:rsidRPr="005C3CE7">
        <w:rPr>
          <w:spacing w:val="4"/>
          <w:sz w:val="28"/>
          <w:szCs w:val="28"/>
        </w:rPr>
        <w:t>Центр временного пребывания несовершеннолетних правонарушителей</w:t>
      </w:r>
      <w:r w:rsidR="000F1B37" w:rsidRPr="005C3CE7">
        <w:rPr>
          <w:spacing w:val="4"/>
          <w:sz w:val="28"/>
          <w:szCs w:val="28"/>
        </w:rPr>
        <w:t xml:space="preserve"> Главного Управления МВД Российской Федерации </w:t>
      </w:r>
      <w:r w:rsidR="005C3CE7">
        <w:rPr>
          <w:spacing w:val="4"/>
          <w:sz w:val="28"/>
          <w:szCs w:val="28"/>
        </w:rPr>
        <w:br/>
      </w:r>
      <w:r w:rsidR="000F1B37" w:rsidRPr="005C3CE7">
        <w:rPr>
          <w:spacing w:val="4"/>
          <w:sz w:val="28"/>
          <w:szCs w:val="28"/>
        </w:rPr>
        <w:t>по Свердловской области</w:t>
      </w:r>
      <w:r w:rsidR="00021813" w:rsidRPr="005C3CE7">
        <w:rPr>
          <w:spacing w:val="4"/>
          <w:sz w:val="28"/>
          <w:szCs w:val="28"/>
        </w:rPr>
        <w:t xml:space="preserve"> </w:t>
      </w:r>
      <w:r w:rsidR="00573795" w:rsidRPr="005C3CE7">
        <w:rPr>
          <w:spacing w:val="4"/>
          <w:sz w:val="28"/>
          <w:szCs w:val="28"/>
        </w:rPr>
        <w:t xml:space="preserve">помещено </w:t>
      </w:r>
      <w:r w:rsidR="00AD6850" w:rsidRPr="005C3CE7">
        <w:rPr>
          <w:spacing w:val="4"/>
          <w:sz w:val="28"/>
          <w:szCs w:val="28"/>
        </w:rPr>
        <w:t>104</w:t>
      </w:r>
      <w:r w:rsidR="00573795" w:rsidRPr="005C3CE7">
        <w:rPr>
          <w:spacing w:val="4"/>
          <w:sz w:val="28"/>
          <w:szCs w:val="28"/>
        </w:rPr>
        <w:t xml:space="preserve"> подростк</w:t>
      </w:r>
      <w:r w:rsidR="00AD6850" w:rsidRPr="005C3CE7">
        <w:rPr>
          <w:spacing w:val="4"/>
          <w:sz w:val="28"/>
          <w:szCs w:val="28"/>
        </w:rPr>
        <w:t>а</w:t>
      </w:r>
      <w:r w:rsidR="00573795" w:rsidRPr="005C3CE7">
        <w:rPr>
          <w:spacing w:val="4"/>
          <w:sz w:val="28"/>
          <w:szCs w:val="28"/>
        </w:rPr>
        <w:t>.</w:t>
      </w:r>
    </w:p>
    <w:p w:rsidR="002D279A" w:rsidRPr="005C3CE7" w:rsidRDefault="00363405" w:rsidP="00D52248">
      <w:pPr>
        <w:tabs>
          <w:tab w:val="left" w:pos="9639"/>
        </w:tabs>
        <w:ind w:firstLine="851"/>
        <w:jc w:val="both"/>
        <w:rPr>
          <w:spacing w:val="-4"/>
          <w:sz w:val="28"/>
          <w:szCs w:val="28"/>
        </w:rPr>
      </w:pPr>
      <w:r w:rsidRPr="005C3CE7">
        <w:rPr>
          <w:spacing w:val="-4"/>
          <w:sz w:val="28"/>
          <w:szCs w:val="28"/>
        </w:rPr>
        <w:t xml:space="preserve">К административной ответственности сотрудниками </w:t>
      </w:r>
      <w:r w:rsidR="000F1B37" w:rsidRPr="005C3CE7">
        <w:rPr>
          <w:spacing w:val="-4"/>
          <w:sz w:val="28"/>
          <w:szCs w:val="28"/>
        </w:rPr>
        <w:t>Управления</w:t>
      </w:r>
      <w:r w:rsidRPr="005C3CE7">
        <w:rPr>
          <w:spacing w:val="-4"/>
          <w:sz w:val="28"/>
          <w:szCs w:val="28"/>
        </w:rPr>
        <w:t xml:space="preserve"> привлечено </w:t>
      </w:r>
      <w:r w:rsidR="00E60EAE" w:rsidRPr="005C3CE7">
        <w:rPr>
          <w:spacing w:val="-4"/>
          <w:sz w:val="28"/>
          <w:szCs w:val="28"/>
        </w:rPr>
        <w:t>3</w:t>
      </w:r>
      <w:r w:rsidR="00021813" w:rsidRPr="005C3CE7">
        <w:rPr>
          <w:spacing w:val="-4"/>
          <w:sz w:val="28"/>
          <w:szCs w:val="28"/>
        </w:rPr>
        <w:t> </w:t>
      </w:r>
      <w:r w:rsidR="00E60EAE" w:rsidRPr="005C3CE7">
        <w:rPr>
          <w:spacing w:val="-4"/>
          <w:sz w:val="28"/>
          <w:szCs w:val="28"/>
        </w:rPr>
        <w:t>068</w:t>
      </w:r>
      <w:r w:rsidRPr="005C3CE7">
        <w:rPr>
          <w:spacing w:val="-4"/>
          <w:sz w:val="28"/>
          <w:szCs w:val="28"/>
        </w:rPr>
        <w:t xml:space="preserve"> </w:t>
      </w:r>
      <w:r w:rsidR="00997D50" w:rsidRPr="005C3CE7">
        <w:rPr>
          <w:spacing w:val="-4"/>
          <w:sz w:val="28"/>
          <w:szCs w:val="28"/>
        </w:rPr>
        <w:t xml:space="preserve">несовершеннолетних </w:t>
      </w:r>
      <w:r w:rsidRPr="005C3CE7">
        <w:rPr>
          <w:spacing w:val="-4"/>
          <w:sz w:val="28"/>
          <w:szCs w:val="28"/>
        </w:rPr>
        <w:t>(</w:t>
      </w:r>
      <w:r w:rsidR="000F1B37" w:rsidRPr="005C3CE7">
        <w:rPr>
          <w:spacing w:val="-4"/>
          <w:sz w:val="28"/>
          <w:szCs w:val="28"/>
        </w:rPr>
        <w:t xml:space="preserve">в </w:t>
      </w:r>
      <w:r w:rsidRPr="005C3CE7">
        <w:rPr>
          <w:spacing w:val="-4"/>
          <w:sz w:val="28"/>
          <w:szCs w:val="28"/>
        </w:rPr>
        <w:t>201</w:t>
      </w:r>
      <w:r w:rsidR="00E60EAE" w:rsidRPr="005C3CE7">
        <w:rPr>
          <w:spacing w:val="-4"/>
          <w:sz w:val="28"/>
          <w:szCs w:val="28"/>
        </w:rPr>
        <w:t>6</w:t>
      </w:r>
      <w:r w:rsidRPr="005C3CE7">
        <w:rPr>
          <w:spacing w:val="-4"/>
          <w:sz w:val="28"/>
          <w:szCs w:val="28"/>
        </w:rPr>
        <w:t xml:space="preserve"> г</w:t>
      </w:r>
      <w:r w:rsidR="007D2579" w:rsidRPr="005C3CE7">
        <w:rPr>
          <w:spacing w:val="-4"/>
          <w:sz w:val="28"/>
          <w:szCs w:val="28"/>
        </w:rPr>
        <w:t>од</w:t>
      </w:r>
      <w:r w:rsidR="000F1B37" w:rsidRPr="005C3CE7">
        <w:rPr>
          <w:spacing w:val="-4"/>
          <w:sz w:val="28"/>
          <w:szCs w:val="28"/>
        </w:rPr>
        <w:t>у</w:t>
      </w:r>
      <w:r w:rsidR="007D2579" w:rsidRPr="005C3CE7">
        <w:rPr>
          <w:spacing w:val="-4"/>
          <w:sz w:val="28"/>
          <w:szCs w:val="28"/>
        </w:rPr>
        <w:t xml:space="preserve"> </w:t>
      </w:r>
      <w:r w:rsidR="00122DB1" w:rsidRPr="005C3CE7">
        <w:rPr>
          <w:spacing w:val="-4"/>
          <w:sz w:val="28"/>
          <w:szCs w:val="28"/>
        </w:rPr>
        <w:t>–</w:t>
      </w:r>
      <w:r w:rsidR="00997D50" w:rsidRPr="005C3CE7">
        <w:rPr>
          <w:spacing w:val="-4"/>
          <w:sz w:val="28"/>
          <w:szCs w:val="28"/>
        </w:rPr>
        <w:t xml:space="preserve"> </w:t>
      </w:r>
      <w:r w:rsidR="00E60EAE" w:rsidRPr="005C3CE7">
        <w:rPr>
          <w:spacing w:val="-4"/>
          <w:sz w:val="28"/>
          <w:szCs w:val="28"/>
        </w:rPr>
        <w:t>2</w:t>
      </w:r>
      <w:r w:rsidR="00021813" w:rsidRPr="005C3CE7">
        <w:rPr>
          <w:spacing w:val="-4"/>
          <w:sz w:val="28"/>
          <w:szCs w:val="28"/>
        </w:rPr>
        <w:t> </w:t>
      </w:r>
      <w:r w:rsidR="00E60EAE" w:rsidRPr="005C3CE7">
        <w:rPr>
          <w:spacing w:val="-4"/>
          <w:sz w:val="28"/>
          <w:szCs w:val="28"/>
        </w:rPr>
        <w:t>972</w:t>
      </w:r>
      <w:r w:rsidR="007D2579" w:rsidRPr="005C3CE7">
        <w:rPr>
          <w:spacing w:val="-4"/>
          <w:sz w:val="28"/>
          <w:szCs w:val="28"/>
        </w:rPr>
        <w:t xml:space="preserve">, </w:t>
      </w:r>
      <w:r w:rsidR="000F1B37" w:rsidRPr="005C3CE7">
        <w:rPr>
          <w:spacing w:val="-4"/>
          <w:sz w:val="28"/>
          <w:szCs w:val="28"/>
        </w:rPr>
        <w:t xml:space="preserve">увеличение на </w:t>
      </w:r>
      <w:r w:rsidR="007D2579" w:rsidRPr="005C3CE7">
        <w:rPr>
          <w:spacing w:val="-4"/>
          <w:sz w:val="28"/>
          <w:szCs w:val="28"/>
        </w:rPr>
        <w:t>3,2%</w:t>
      </w:r>
      <w:r w:rsidRPr="005C3CE7">
        <w:rPr>
          <w:spacing w:val="-4"/>
          <w:sz w:val="28"/>
          <w:szCs w:val="28"/>
        </w:rPr>
        <w:t xml:space="preserve">), </w:t>
      </w:r>
      <w:r w:rsidR="00FE3FCA" w:rsidRPr="005C3CE7">
        <w:rPr>
          <w:spacing w:val="-4"/>
          <w:sz w:val="28"/>
          <w:szCs w:val="28"/>
        </w:rPr>
        <w:t>в том числе</w:t>
      </w:r>
      <w:r w:rsidRPr="005C3CE7">
        <w:rPr>
          <w:spacing w:val="-4"/>
          <w:sz w:val="28"/>
          <w:szCs w:val="28"/>
        </w:rPr>
        <w:t xml:space="preserve"> </w:t>
      </w:r>
      <w:r w:rsidR="00BC4EBE">
        <w:rPr>
          <w:spacing w:val="-4"/>
          <w:sz w:val="28"/>
          <w:szCs w:val="28"/>
        </w:rPr>
        <w:br/>
      </w:r>
      <w:r w:rsidRPr="005C3CE7">
        <w:rPr>
          <w:spacing w:val="-4"/>
          <w:sz w:val="28"/>
          <w:szCs w:val="28"/>
        </w:rPr>
        <w:t xml:space="preserve">за появление </w:t>
      </w:r>
      <w:r w:rsidR="00122DB1" w:rsidRPr="005C3CE7">
        <w:rPr>
          <w:spacing w:val="-4"/>
          <w:sz w:val="28"/>
          <w:szCs w:val="28"/>
        </w:rPr>
        <w:t xml:space="preserve">в общественных местах </w:t>
      </w:r>
      <w:r w:rsidRPr="005C3CE7">
        <w:rPr>
          <w:spacing w:val="-4"/>
          <w:sz w:val="28"/>
          <w:szCs w:val="28"/>
        </w:rPr>
        <w:t>в состоянии опьянения</w:t>
      </w:r>
      <w:r w:rsidR="00122DB1" w:rsidRPr="005C3CE7">
        <w:rPr>
          <w:spacing w:val="-4"/>
          <w:sz w:val="28"/>
          <w:szCs w:val="28"/>
        </w:rPr>
        <w:t xml:space="preserve"> </w:t>
      </w:r>
      <w:r w:rsidR="000F1B37" w:rsidRPr="005C3CE7">
        <w:rPr>
          <w:spacing w:val="-4"/>
          <w:sz w:val="28"/>
          <w:szCs w:val="28"/>
        </w:rPr>
        <w:t>–</w:t>
      </w:r>
      <w:r w:rsidRPr="005C3CE7">
        <w:rPr>
          <w:spacing w:val="-4"/>
          <w:sz w:val="28"/>
          <w:szCs w:val="28"/>
        </w:rPr>
        <w:t xml:space="preserve"> </w:t>
      </w:r>
      <w:r w:rsidR="00E60EAE" w:rsidRPr="005C3CE7">
        <w:rPr>
          <w:spacing w:val="-4"/>
          <w:sz w:val="28"/>
          <w:szCs w:val="28"/>
        </w:rPr>
        <w:t>102</w:t>
      </w:r>
      <w:r w:rsidRPr="005C3CE7">
        <w:rPr>
          <w:spacing w:val="-4"/>
          <w:sz w:val="28"/>
          <w:szCs w:val="28"/>
        </w:rPr>
        <w:t xml:space="preserve"> (</w:t>
      </w:r>
      <w:r w:rsidR="000F1B37" w:rsidRPr="005C3CE7">
        <w:rPr>
          <w:spacing w:val="-4"/>
          <w:sz w:val="28"/>
          <w:szCs w:val="28"/>
        </w:rPr>
        <w:t xml:space="preserve">в </w:t>
      </w:r>
      <w:r w:rsidRPr="005C3CE7">
        <w:rPr>
          <w:spacing w:val="-4"/>
          <w:sz w:val="28"/>
          <w:szCs w:val="28"/>
        </w:rPr>
        <w:t>201</w:t>
      </w:r>
      <w:r w:rsidR="00E60EAE" w:rsidRPr="005C3CE7">
        <w:rPr>
          <w:spacing w:val="-4"/>
          <w:sz w:val="28"/>
          <w:szCs w:val="28"/>
        </w:rPr>
        <w:t>6</w:t>
      </w:r>
      <w:r w:rsidRPr="005C3CE7">
        <w:rPr>
          <w:spacing w:val="-4"/>
          <w:sz w:val="28"/>
          <w:szCs w:val="28"/>
        </w:rPr>
        <w:t xml:space="preserve"> г</w:t>
      </w:r>
      <w:r w:rsidR="007D2579" w:rsidRPr="005C3CE7">
        <w:rPr>
          <w:spacing w:val="-4"/>
          <w:sz w:val="28"/>
          <w:szCs w:val="28"/>
        </w:rPr>
        <w:t>од</w:t>
      </w:r>
      <w:r w:rsidR="000F1B37" w:rsidRPr="005C3CE7">
        <w:rPr>
          <w:spacing w:val="-4"/>
          <w:sz w:val="28"/>
          <w:szCs w:val="28"/>
        </w:rPr>
        <w:t>у</w:t>
      </w:r>
      <w:r w:rsidR="007D2579" w:rsidRPr="005C3CE7">
        <w:rPr>
          <w:spacing w:val="-4"/>
          <w:sz w:val="28"/>
          <w:szCs w:val="28"/>
        </w:rPr>
        <w:t xml:space="preserve"> </w:t>
      </w:r>
      <w:r w:rsidR="00122DB1" w:rsidRPr="005C3CE7">
        <w:rPr>
          <w:spacing w:val="-4"/>
          <w:sz w:val="28"/>
          <w:szCs w:val="28"/>
        </w:rPr>
        <w:t>–</w:t>
      </w:r>
      <w:r w:rsidRPr="005C3CE7">
        <w:rPr>
          <w:spacing w:val="-4"/>
          <w:sz w:val="28"/>
          <w:szCs w:val="28"/>
        </w:rPr>
        <w:t xml:space="preserve"> </w:t>
      </w:r>
      <w:r w:rsidR="00E60EAE" w:rsidRPr="005C3CE7">
        <w:rPr>
          <w:spacing w:val="-4"/>
          <w:sz w:val="28"/>
          <w:szCs w:val="28"/>
        </w:rPr>
        <w:t>86</w:t>
      </w:r>
      <w:r w:rsidR="007D2579" w:rsidRPr="005C3CE7">
        <w:rPr>
          <w:spacing w:val="-4"/>
          <w:sz w:val="28"/>
          <w:szCs w:val="28"/>
        </w:rPr>
        <w:t xml:space="preserve">, </w:t>
      </w:r>
      <w:r w:rsidR="000F1B37" w:rsidRPr="005C3CE7">
        <w:rPr>
          <w:spacing w:val="-4"/>
          <w:sz w:val="28"/>
          <w:szCs w:val="28"/>
        </w:rPr>
        <w:t>увеличение</w:t>
      </w:r>
      <w:r w:rsidR="007D2579" w:rsidRPr="005C3CE7">
        <w:rPr>
          <w:spacing w:val="-4"/>
          <w:sz w:val="28"/>
          <w:szCs w:val="28"/>
        </w:rPr>
        <w:t xml:space="preserve"> на 18,6%</w:t>
      </w:r>
      <w:r w:rsidRPr="005C3CE7">
        <w:rPr>
          <w:spacing w:val="-4"/>
          <w:sz w:val="28"/>
          <w:szCs w:val="28"/>
        </w:rPr>
        <w:t xml:space="preserve">), распитие </w:t>
      </w:r>
      <w:r w:rsidR="00FE3FCA" w:rsidRPr="005C3CE7">
        <w:rPr>
          <w:spacing w:val="-4"/>
          <w:sz w:val="28"/>
          <w:szCs w:val="28"/>
        </w:rPr>
        <w:t xml:space="preserve">алкогольной продукции в запрещенных </w:t>
      </w:r>
      <w:r w:rsidRPr="005C3CE7">
        <w:rPr>
          <w:spacing w:val="-4"/>
          <w:sz w:val="28"/>
          <w:szCs w:val="28"/>
        </w:rPr>
        <w:t>мест</w:t>
      </w:r>
      <w:r w:rsidR="00FE3FCA" w:rsidRPr="005C3CE7">
        <w:rPr>
          <w:spacing w:val="-4"/>
          <w:sz w:val="28"/>
          <w:szCs w:val="28"/>
        </w:rPr>
        <w:t>ах</w:t>
      </w:r>
      <w:r w:rsidR="00122DB1" w:rsidRPr="005C3CE7">
        <w:rPr>
          <w:spacing w:val="-4"/>
          <w:sz w:val="28"/>
          <w:szCs w:val="28"/>
        </w:rPr>
        <w:t xml:space="preserve"> </w:t>
      </w:r>
      <w:r w:rsidR="000F1B37" w:rsidRPr="005C3CE7">
        <w:rPr>
          <w:spacing w:val="-4"/>
          <w:sz w:val="28"/>
          <w:szCs w:val="28"/>
        </w:rPr>
        <w:t>–</w:t>
      </w:r>
      <w:r w:rsidRPr="005C3CE7">
        <w:rPr>
          <w:spacing w:val="-4"/>
          <w:sz w:val="28"/>
          <w:szCs w:val="28"/>
        </w:rPr>
        <w:t xml:space="preserve"> </w:t>
      </w:r>
      <w:r w:rsidR="00E60EAE" w:rsidRPr="005C3CE7">
        <w:rPr>
          <w:spacing w:val="-4"/>
          <w:sz w:val="28"/>
          <w:szCs w:val="28"/>
        </w:rPr>
        <w:t>187</w:t>
      </w:r>
      <w:r w:rsidRPr="005C3CE7">
        <w:rPr>
          <w:spacing w:val="-4"/>
          <w:sz w:val="28"/>
          <w:szCs w:val="28"/>
        </w:rPr>
        <w:t xml:space="preserve"> подростков</w:t>
      </w:r>
      <w:r w:rsidR="000F1B37" w:rsidRPr="005C3CE7">
        <w:rPr>
          <w:spacing w:val="-4"/>
          <w:sz w:val="28"/>
          <w:szCs w:val="28"/>
        </w:rPr>
        <w:t xml:space="preserve"> (в 2016 году </w:t>
      </w:r>
      <w:r w:rsidR="00FE3FCA" w:rsidRPr="005C3CE7">
        <w:rPr>
          <w:spacing w:val="-4"/>
          <w:sz w:val="28"/>
          <w:szCs w:val="28"/>
        </w:rPr>
        <w:t>–</w:t>
      </w:r>
      <w:r w:rsidR="000F1B37" w:rsidRPr="005C3CE7">
        <w:rPr>
          <w:spacing w:val="-4"/>
          <w:sz w:val="28"/>
          <w:szCs w:val="28"/>
        </w:rPr>
        <w:t xml:space="preserve"> 209, снижение на 10,5%)</w:t>
      </w:r>
      <w:r w:rsidRPr="005C3CE7">
        <w:rPr>
          <w:spacing w:val="-4"/>
          <w:sz w:val="28"/>
          <w:szCs w:val="28"/>
        </w:rPr>
        <w:t>. За незаконный оборот наркотических средств, психотропных веществ и их аналогов к административной ответственности привлечено 1</w:t>
      </w:r>
      <w:r w:rsidR="00E90EFC" w:rsidRPr="005C3CE7">
        <w:rPr>
          <w:spacing w:val="-4"/>
          <w:sz w:val="28"/>
          <w:szCs w:val="28"/>
        </w:rPr>
        <w:t>1</w:t>
      </w:r>
      <w:r w:rsidRPr="005C3CE7">
        <w:rPr>
          <w:spacing w:val="-4"/>
          <w:sz w:val="28"/>
          <w:szCs w:val="28"/>
        </w:rPr>
        <w:t xml:space="preserve"> несовершеннолетних (</w:t>
      </w:r>
      <w:r w:rsidR="006C7A26" w:rsidRPr="005C3CE7">
        <w:rPr>
          <w:spacing w:val="-4"/>
          <w:sz w:val="28"/>
          <w:szCs w:val="28"/>
        </w:rPr>
        <w:t xml:space="preserve">в </w:t>
      </w:r>
      <w:r w:rsidRPr="005C3CE7">
        <w:rPr>
          <w:spacing w:val="-4"/>
          <w:sz w:val="28"/>
          <w:szCs w:val="28"/>
        </w:rPr>
        <w:t>201</w:t>
      </w:r>
      <w:r w:rsidR="00E90EFC" w:rsidRPr="005C3CE7">
        <w:rPr>
          <w:spacing w:val="-4"/>
          <w:sz w:val="28"/>
          <w:szCs w:val="28"/>
        </w:rPr>
        <w:t>6</w:t>
      </w:r>
      <w:r w:rsidRPr="005C3CE7">
        <w:rPr>
          <w:spacing w:val="-4"/>
          <w:sz w:val="28"/>
          <w:szCs w:val="28"/>
        </w:rPr>
        <w:t xml:space="preserve"> </w:t>
      </w:r>
      <w:r w:rsidR="006C7A26" w:rsidRPr="005C3CE7">
        <w:rPr>
          <w:spacing w:val="-4"/>
          <w:sz w:val="28"/>
          <w:szCs w:val="28"/>
        </w:rPr>
        <w:t>году</w:t>
      </w:r>
      <w:r w:rsidR="007D2579" w:rsidRPr="005C3CE7">
        <w:rPr>
          <w:spacing w:val="-4"/>
          <w:sz w:val="28"/>
          <w:szCs w:val="28"/>
        </w:rPr>
        <w:t xml:space="preserve"> </w:t>
      </w:r>
      <w:r w:rsidR="00122DB1" w:rsidRPr="005C3CE7">
        <w:rPr>
          <w:spacing w:val="-4"/>
          <w:sz w:val="28"/>
          <w:szCs w:val="28"/>
        </w:rPr>
        <w:t>–</w:t>
      </w:r>
      <w:r w:rsidRPr="005C3CE7">
        <w:rPr>
          <w:spacing w:val="-4"/>
          <w:sz w:val="28"/>
          <w:szCs w:val="28"/>
        </w:rPr>
        <w:t xml:space="preserve"> 1</w:t>
      </w:r>
      <w:r w:rsidR="00E90EFC" w:rsidRPr="005C3CE7">
        <w:rPr>
          <w:spacing w:val="-4"/>
          <w:sz w:val="28"/>
          <w:szCs w:val="28"/>
        </w:rPr>
        <w:t>2</w:t>
      </w:r>
      <w:r w:rsidR="007D2579" w:rsidRPr="005C3CE7">
        <w:rPr>
          <w:spacing w:val="-4"/>
          <w:sz w:val="28"/>
          <w:szCs w:val="28"/>
        </w:rPr>
        <w:t>, снижение на 8,3%</w:t>
      </w:r>
      <w:r w:rsidRPr="005C3CE7">
        <w:rPr>
          <w:spacing w:val="-4"/>
          <w:sz w:val="28"/>
          <w:szCs w:val="28"/>
        </w:rPr>
        <w:t>), потребление наркотических средств и психотропных веществ без назначения врача</w:t>
      </w:r>
      <w:r w:rsidR="00021813" w:rsidRPr="005C3CE7">
        <w:rPr>
          <w:spacing w:val="-4"/>
          <w:sz w:val="28"/>
          <w:szCs w:val="28"/>
        </w:rPr>
        <w:t xml:space="preserve"> </w:t>
      </w:r>
      <w:r w:rsidR="000F1B37" w:rsidRPr="005C3CE7">
        <w:rPr>
          <w:spacing w:val="-4"/>
          <w:sz w:val="28"/>
          <w:szCs w:val="28"/>
        </w:rPr>
        <w:t>–</w:t>
      </w:r>
      <w:r w:rsidRPr="005C3CE7">
        <w:rPr>
          <w:spacing w:val="-4"/>
          <w:sz w:val="28"/>
          <w:szCs w:val="28"/>
        </w:rPr>
        <w:t xml:space="preserve"> 3</w:t>
      </w:r>
      <w:r w:rsidR="00E90EFC" w:rsidRPr="005C3CE7">
        <w:rPr>
          <w:spacing w:val="-4"/>
          <w:sz w:val="28"/>
          <w:szCs w:val="28"/>
        </w:rPr>
        <w:t>3</w:t>
      </w:r>
      <w:r w:rsidR="007D2579" w:rsidRPr="005C3CE7">
        <w:rPr>
          <w:spacing w:val="-4"/>
          <w:sz w:val="28"/>
          <w:szCs w:val="28"/>
        </w:rPr>
        <w:t xml:space="preserve"> несовершеннолетних</w:t>
      </w:r>
      <w:r w:rsidRPr="005C3CE7">
        <w:rPr>
          <w:spacing w:val="-4"/>
          <w:sz w:val="28"/>
          <w:szCs w:val="28"/>
        </w:rPr>
        <w:t xml:space="preserve"> (</w:t>
      </w:r>
      <w:r w:rsidR="006C7A26" w:rsidRPr="005C3CE7">
        <w:rPr>
          <w:spacing w:val="-4"/>
          <w:sz w:val="28"/>
          <w:szCs w:val="28"/>
        </w:rPr>
        <w:t xml:space="preserve">в </w:t>
      </w:r>
      <w:r w:rsidRPr="005C3CE7">
        <w:rPr>
          <w:spacing w:val="-4"/>
          <w:sz w:val="28"/>
          <w:szCs w:val="28"/>
        </w:rPr>
        <w:t>201</w:t>
      </w:r>
      <w:r w:rsidR="00E90EFC" w:rsidRPr="005C3CE7">
        <w:rPr>
          <w:spacing w:val="-4"/>
          <w:sz w:val="28"/>
          <w:szCs w:val="28"/>
        </w:rPr>
        <w:t>6</w:t>
      </w:r>
      <w:r w:rsidRPr="005C3CE7">
        <w:rPr>
          <w:spacing w:val="-4"/>
          <w:sz w:val="28"/>
          <w:szCs w:val="28"/>
        </w:rPr>
        <w:t xml:space="preserve"> г</w:t>
      </w:r>
      <w:r w:rsidR="007D2579" w:rsidRPr="005C3CE7">
        <w:rPr>
          <w:spacing w:val="-4"/>
          <w:sz w:val="28"/>
          <w:szCs w:val="28"/>
        </w:rPr>
        <w:t>од</w:t>
      </w:r>
      <w:r w:rsidR="006C7A26" w:rsidRPr="005C3CE7">
        <w:rPr>
          <w:spacing w:val="-4"/>
          <w:sz w:val="28"/>
          <w:szCs w:val="28"/>
        </w:rPr>
        <w:t>у</w:t>
      </w:r>
      <w:r w:rsidR="00122DB1" w:rsidRPr="005C3CE7">
        <w:rPr>
          <w:spacing w:val="-4"/>
          <w:sz w:val="28"/>
          <w:szCs w:val="28"/>
        </w:rPr>
        <w:t xml:space="preserve"> –</w:t>
      </w:r>
      <w:r w:rsidRPr="005C3CE7">
        <w:rPr>
          <w:spacing w:val="-4"/>
          <w:sz w:val="28"/>
          <w:szCs w:val="28"/>
        </w:rPr>
        <w:t xml:space="preserve"> </w:t>
      </w:r>
      <w:r w:rsidR="00E90EFC" w:rsidRPr="005C3CE7">
        <w:rPr>
          <w:spacing w:val="-4"/>
          <w:sz w:val="28"/>
          <w:szCs w:val="28"/>
        </w:rPr>
        <w:t>38</w:t>
      </w:r>
      <w:r w:rsidR="007D2579" w:rsidRPr="005C3CE7">
        <w:rPr>
          <w:spacing w:val="-4"/>
          <w:sz w:val="28"/>
          <w:szCs w:val="28"/>
        </w:rPr>
        <w:t>, снижение на 13,2%</w:t>
      </w:r>
      <w:r w:rsidRPr="005C3CE7">
        <w:rPr>
          <w:spacing w:val="-4"/>
          <w:sz w:val="28"/>
          <w:szCs w:val="28"/>
        </w:rPr>
        <w:t xml:space="preserve">). </w:t>
      </w:r>
      <w:r w:rsidR="000F1B37" w:rsidRPr="005C3CE7">
        <w:rPr>
          <w:spacing w:val="-4"/>
          <w:sz w:val="28"/>
          <w:szCs w:val="28"/>
        </w:rPr>
        <w:t xml:space="preserve">За вовлечение несовершеннолетнего в употребление </w:t>
      </w:r>
      <w:r w:rsidR="00FE3FCA" w:rsidRPr="005C3CE7">
        <w:rPr>
          <w:spacing w:val="-4"/>
          <w:sz w:val="28"/>
          <w:szCs w:val="28"/>
        </w:rPr>
        <w:t xml:space="preserve">алкогольной продукции </w:t>
      </w:r>
      <w:r w:rsidR="000F1B37" w:rsidRPr="005C3CE7">
        <w:rPr>
          <w:spacing w:val="-4"/>
          <w:sz w:val="28"/>
          <w:szCs w:val="28"/>
        </w:rPr>
        <w:t xml:space="preserve">или одурманивающих веществ </w:t>
      </w:r>
      <w:r w:rsidR="002D279A" w:rsidRPr="005C3CE7">
        <w:rPr>
          <w:spacing w:val="-4"/>
          <w:sz w:val="28"/>
          <w:szCs w:val="28"/>
        </w:rPr>
        <w:t xml:space="preserve">к </w:t>
      </w:r>
      <w:r w:rsidR="00234FC3" w:rsidRPr="005C3CE7">
        <w:rPr>
          <w:spacing w:val="-4"/>
          <w:sz w:val="28"/>
          <w:szCs w:val="28"/>
        </w:rPr>
        <w:t xml:space="preserve">административной </w:t>
      </w:r>
      <w:r w:rsidR="002D279A" w:rsidRPr="005C3CE7">
        <w:rPr>
          <w:spacing w:val="-4"/>
          <w:sz w:val="28"/>
          <w:szCs w:val="28"/>
        </w:rPr>
        <w:t>ответственности привлечен</w:t>
      </w:r>
      <w:r w:rsidR="007D2579" w:rsidRPr="005C3CE7">
        <w:rPr>
          <w:spacing w:val="-4"/>
          <w:sz w:val="28"/>
          <w:szCs w:val="28"/>
        </w:rPr>
        <w:t>о</w:t>
      </w:r>
      <w:r w:rsidR="002D279A" w:rsidRPr="005C3CE7">
        <w:rPr>
          <w:spacing w:val="-4"/>
          <w:sz w:val="28"/>
          <w:szCs w:val="28"/>
        </w:rPr>
        <w:t xml:space="preserve"> </w:t>
      </w:r>
      <w:r w:rsidR="00F01367" w:rsidRPr="005C3CE7">
        <w:rPr>
          <w:spacing w:val="-4"/>
          <w:sz w:val="28"/>
          <w:szCs w:val="28"/>
        </w:rPr>
        <w:t>31</w:t>
      </w:r>
      <w:r w:rsidR="00021813" w:rsidRPr="005C3CE7">
        <w:rPr>
          <w:spacing w:val="-4"/>
          <w:sz w:val="28"/>
          <w:szCs w:val="28"/>
        </w:rPr>
        <w:t> </w:t>
      </w:r>
      <w:r w:rsidR="007D2579" w:rsidRPr="005C3CE7">
        <w:rPr>
          <w:spacing w:val="-4"/>
          <w:sz w:val="28"/>
          <w:szCs w:val="28"/>
        </w:rPr>
        <w:t>взрос</w:t>
      </w:r>
      <w:r w:rsidR="000F1B37" w:rsidRPr="005C3CE7">
        <w:rPr>
          <w:spacing w:val="-4"/>
          <w:sz w:val="28"/>
          <w:szCs w:val="28"/>
        </w:rPr>
        <w:t>л</w:t>
      </w:r>
      <w:r w:rsidR="00122DB1" w:rsidRPr="005C3CE7">
        <w:rPr>
          <w:spacing w:val="-4"/>
          <w:sz w:val="28"/>
          <w:szCs w:val="28"/>
        </w:rPr>
        <w:t>ое</w:t>
      </w:r>
      <w:r w:rsidR="000F1B37" w:rsidRPr="005C3CE7">
        <w:rPr>
          <w:spacing w:val="-4"/>
          <w:sz w:val="28"/>
          <w:szCs w:val="28"/>
        </w:rPr>
        <w:t xml:space="preserve"> лиц</w:t>
      </w:r>
      <w:r w:rsidR="00122DB1" w:rsidRPr="005C3CE7">
        <w:rPr>
          <w:spacing w:val="-4"/>
          <w:sz w:val="28"/>
          <w:szCs w:val="28"/>
        </w:rPr>
        <w:t>о</w:t>
      </w:r>
      <w:r w:rsidR="002D279A" w:rsidRPr="005C3CE7">
        <w:rPr>
          <w:spacing w:val="-4"/>
          <w:sz w:val="28"/>
          <w:szCs w:val="28"/>
        </w:rPr>
        <w:t xml:space="preserve"> (</w:t>
      </w:r>
      <w:r w:rsidR="000F1B37" w:rsidRPr="005C3CE7">
        <w:rPr>
          <w:spacing w:val="-4"/>
          <w:sz w:val="28"/>
          <w:szCs w:val="28"/>
        </w:rPr>
        <w:t xml:space="preserve">в </w:t>
      </w:r>
      <w:r w:rsidR="00566277" w:rsidRPr="005C3CE7">
        <w:rPr>
          <w:spacing w:val="-4"/>
          <w:sz w:val="28"/>
          <w:szCs w:val="28"/>
        </w:rPr>
        <w:t>20</w:t>
      </w:r>
      <w:r w:rsidR="00F01367" w:rsidRPr="005C3CE7">
        <w:rPr>
          <w:spacing w:val="-4"/>
          <w:sz w:val="28"/>
          <w:szCs w:val="28"/>
        </w:rPr>
        <w:t>16</w:t>
      </w:r>
      <w:r w:rsidR="00566277" w:rsidRPr="005C3CE7">
        <w:rPr>
          <w:spacing w:val="-4"/>
          <w:sz w:val="28"/>
          <w:szCs w:val="28"/>
        </w:rPr>
        <w:t xml:space="preserve"> г</w:t>
      </w:r>
      <w:r w:rsidR="001902E2" w:rsidRPr="005C3CE7">
        <w:rPr>
          <w:spacing w:val="-4"/>
          <w:sz w:val="28"/>
          <w:szCs w:val="28"/>
        </w:rPr>
        <w:t>од</w:t>
      </w:r>
      <w:r w:rsidR="000F1B37" w:rsidRPr="005C3CE7">
        <w:rPr>
          <w:spacing w:val="-4"/>
          <w:sz w:val="28"/>
          <w:szCs w:val="28"/>
        </w:rPr>
        <w:t>у</w:t>
      </w:r>
      <w:r w:rsidR="001902E2" w:rsidRPr="005C3CE7">
        <w:rPr>
          <w:spacing w:val="-4"/>
          <w:sz w:val="28"/>
          <w:szCs w:val="28"/>
        </w:rPr>
        <w:t xml:space="preserve"> </w:t>
      </w:r>
      <w:r w:rsidR="00122DB1" w:rsidRPr="005C3CE7">
        <w:rPr>
          <w:spacing w:val="-4"/>
          <w:sz w:val="28"/>
          <w:szCs w:val="28"/>
        </w:rPr>
        <w:t xml:space="preserve">– </w:t>
      </w:r>
      <w:r w:rsidR="002D279A" w:rsidRPr="005C3CE7">
        <w:rPr>
          <w:spacing w:val="-4"/>
          <w:sz w:val="28"/>
          <w:szCs w:val="28"/>
        </w:rPr>
        <w:t>4</w:t>
      </w:r>
      <w:r w:rsidR="00F01367" w:rsidRPr="005C3CE7">
        <w:rPr>
          <w:spacing w:val="-4"/>
          <w:sz w:val="28"/>
          <w:szCs w:val="28"/>
        </w:rPr>
        <w:t>8</w:t>
      </w:r>
      <w:r w:rsidR="001902E2" w:rsidRPr="005C3CE7">
        <w:rPr>
          <w:spacing w:val="-4"/>
          <w:sz w:val="28"/>
          <w:szCs w:val="28"/>
        </w:rPr>
        <w:t>, снижение на 35,4%</w:t>
      </w:r>
      <w:r w:rsidR="002D279A" w:rsidRPr="005C3CE7">
        <w:rPr>
          <w:spacing w:val="-4"/>
          <w:sz w:val="28"/>
          <w:szCs w:val="28"/>
        </w:rPr>
        <w:t>).</w:t>
      </w:r>
    </w:p>
    <w:p w:rsidR="007F10F3" w:rsidRPr="004C3DBD" w:rsidRDefault="007F10F3" w:rsidP="00D52248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К основным причинам и условиям, способствующим совершению преступлений несовершеннолетни</w:t>
      </w:r>
      <w:r w:rsidR="00540B11" w:rsidRPr="004C3DBD">
        <w:rPr>
          <w:sz w:val="28"/>
          <w:szCs w:val="28"/>
        </w:rPr>
        <w:t>ми</w:t>
      </w:r>
      <w:r w:rsidRPr="004C3DBD">
        <w:rPr>
          <w:sz w:val="28"/>
          <w:szCs w:val="28"/>
        </w:rPr>
        <w:t>, следует отнести безнадзорность детей вследствие неудовлетворительного исполнения обязанностей по их содержанию, воспитанию и обучению со стороны родителей</w:t>
      </w:r>
      <w:r w:rsidR="00566277" w:rsidRPr="004C3DBD">
        <w:rPr>
          <w:sz w:val="28"/>
          <w:szCs w:val="28"/>
        </w:rPr>
        <w:t xml:space="preserve"> или законных представителей</w:t>
      </w:r>
      <w:r w:rsidRPr="004C3DBD">
        <w:rPr>
          <w:sz w:val="28"/>
          <w:szCs w:val="28"/>
        </w:rPr>
        <w:t>.</w:t>
      </w:r>
    </w:p>
    <w:p w:rsidR="00566277" w:rsidRPr="005C3CE7" w:rsidRDefault="006C26A2" w:rsidP="00D52248">
      <w:pPr>
        <w:tabs>
          <w:tab w:val="left" w:pos="9540"/>
          <w:tab w:val="left" w:pos="9639"/>
        </w:tabs>
        <w:ind w:firstLine="851"/>
        <w:jc w:val="both"/>
        <w:rPr>
          <w:spacing w:val="-4"/>
          <w:sz w:val="28"/>
          <w:szCs w:val="28"/>
        </w:rPr>
      </w:pPr>
      <w:r w:rsidRPr="005C3CE7">
        <w:rPr>
          <w:spacing w:val="-4"/>
          <w:sz w:val="28"/>
          <w:szCs w:val="28"/>
        </w:rPr>
        <w:t xml:space="preserve">По состоянию на </w:t>
      </w:r>
      <w:r w:rsidR="000F1B37" w:rsidRPr="005C3CE7">
        <w:rPr>
          <w:spacing w:val="-4"/>
          <w:sz w:val="28"/>
          <w:szCs w:val="28"/>
        </w:rPr>
        <w:t xml:space="preserve">1 января </w:t>
      </w:r>
      <w:r w:rsidR="007F10F3" w:rsidRPr="005C3CE7">
        <w:rPr>
          <w:spacing w:val="-4"/>
          <w:sz w:val="28"/>
          <w:szCs w:val="28"/>
        </w:rPr>
        <w:t>201</w:t>
      </w:r>
      <w:r w:rsidR="008000FD" w:rsidRPr="005C3CE7">
        <w:rPr>
          <w:spacing w:val="-4"/>
          <w:sz w:val="28"/>
          <w:szCs w:val="28"/>
        </w:rPr>
        <w:t>8</w:t>
      </w:r>
      <w:r w:rsidR="000F1B37" w:rsidRPr="005C3CE7">
        <w:rPr>
          <w:spacing w:val="-4"/>
          <w:sz w:val="28"/>
          <w:szCs w:val="28"/>
        </w:rPr>
        <w:t xml:space="preserve"> года</w:t>
      </w:r>
      <w:r w:rsidR="00021813" w:rsidRPr="005C3CE7">
        <w:rPr>
          <w:spacing w:val="-4"/>
          <w:sz w:val="28"/>
          <w:szCs w:val="28"/>
        </w:rPr>
        <w:t xml:space="preserve"> </w:t>
      </w:r>
      <w:r w:rsidR="007F10F3" w:rsidRPr="005C3CE7">
        <w:rPr>
          <w:spacing w:val="-4"/>
          <w:sz w:val="28"/>
          <w:szCs w:val="28"/>
        </w:rPr>
        <w:t xml:space="preserve">на учете в </w:t>
      </w:r>
      <w:r w:rsidR="000F1B37" w:rsidRPr="005C3CE7">
        <w:rPr>
          <w:spacing w:val="-4"/>
          <w:sz w:val="28"/>
          <w:szCs w:val="28"/>
        </w:rPr>
        <w:t>отделах по делам несовершеннолетних</w:t>
      </w:r>
      <w:r w:rsidR="007F10F3" w:rsidRPr="005C3CE7">
        <w:rPr>
          <w:spacing w:val="-4"/>
          <w:sz w:val="28"/>
          <w:szCs w:val="28"/>
        </w:rPr>
        <w:t xml:space="preserve"> отделов полиции </w:t>
      </w:r>
      <w:r w:rsidR="000F1B37" w:rsidRPr="005C3CE7">
        <w:rPr>
          <w:spacing w:val="-4"/>
          <w:sz w:val="28"/>
          <w:szCs w:val="28"/>
        </w:rPr>
        <w:t xml:space="preserve">Управления </w:t>
      </w:r>
      <w:r w:rsidR="007F10F3" w:rsidRPr="005C3CE7">
        <w:rPr>
          <w:spacing w:val="-4"/>
          <w:sz w:val="28"/>
          <w:szCs w:val="28"/>
        </w:rPr>
        <w:t xml:space="preserve">состоит </w:t>
      </w:r>
      <w:r w:rsidR="008000FD" w:rsidRPr="005C3CE7">
        <w:rPr>
          <w:spacing w:val="-4"/>
          <w:sz w:val="28"/>
          <w:szCs w:val="28"/>
        </w:rPr>
        <w:t>896</w:t>
      </w:r>
      <w:r w:rsidR="007F10F3" w:rsidRPr="005C3CE7">
        <w:rPr>
          <w:spacing w:val="-4"/>
          <w:sz w:val="28"/>
          <w:szCs w:val="28"/>
        </w:rPr>
        <w:t xml:space="preserve"> </w:t>
      </w:r>
      <w:r w:rsidR="008000FD" w:rsidRPr="005C3CE7">
        <w:rPr>
          <w:spacing w:val="-4"/>
          <w:sz w:val="28"/>
          <w:szCs w:val="28"/>
        </w:rPr>
        <w:t xml:space="preserve">несовершеннолетних и </w:t>
      </w:r>
      <w:r w:rsidR="00AD6850" w:rsidRPr="005C3CE7">
        <w:rPr>
          <w:spacing w:val="-4"/>
          <w:sz w:val="28"/>
          <w:szCs w:val="28"/>
        </w:rPr>
        <w:t>664</w:t>
      </w:r>
      <w:r w:rsidR="008000FD" w:rsidRPr="005C3CE7">
        <w:rPr>
          <w:spacing w:val="-4"/>
          <w:sz w:val="28"/>
          <w:szCs w:val="28"/>
        </w:rPr>
        <w:t xml:space="preserve"> </w:t>
      </w:r>
      <w:r w:rsidR="007F10F3" w:rsidRPr="005C3CE7">
        <w:rPr>
          <w:spacing w:val="-4"/>
          <w:sz w:val="28"/>
          <w:szCs w:val="28"/>
        </w:rPr>
        <w:t>неблагополучных родител</w:t>
      </w:r>
      <w:r w:rsidR="00234FC3" w:rsidRPr="005C3CE7">
        <w:rPr>
          <w:spacing w:val="-4"/>
          <w:sz w:val="28"/>
          <w:szCs w:val="28"/>
        </w:rPr>
        <w:t>я</w:t>
      </w:r>
      <w:r w:rsidR="00540B11" w:rsidRPr="005C3CE7">
        <w:rPr>
          <w:spacing w:val="-4"/>
          <w:sz w:val="28"/>
          <w:szCs w:val="28"/>
        </w:rPr>
        <w:t xml:space="preserve"> или законных представител</w:t>
      </w:r>
      <w:r w:rsidR="00234FC3" w:rsidRPr="005C3CE7">
        <w:rPr>
          <w:spacing w:val="-4"/>
          <w:sz w:val="28"/>
          <w:szCs w:val="28"/>
        </w:rPr>
        <w:t>я</w:t>
      </w:r>
      <w:r w:rsidR="007F10F3" w:rsidRPr="005C3CE7">
        <w:rPr>
          <w:spacing w:val="-4"/>
          <w:sz w:val="28"/>
          <w:szCs w:val="28"/>
        </w:rPr>
        <w:t xml:space="preserve">, отрицательно влияющих на несовершеннолетних детей. </w:t>
      </w:r>
    </w:p>
    <w:p w:rsidR="007F10F3" w:rsidRPr="004C3DBD" w:rsidRDefault="00566277" w:rsidP="00D52248">
      <w:pPr>
        <w:tabs>
          <w:tab w:val="left" w:pos="9540"/>
          <w:tab w:val="left" w:pos="9639"/>
        </w:tabs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В 201</w:t>
      </w:r>
      <w:r w:rsidR="00F01367" w:rsidRPr="004C3DBD">
        <w:rPr>
          <w:sz w:val="28"/>
          <w:szCs w:val="28"/>
        </w:rPr>
        <w:t>7 году</w:t>
      </w:r>
      <w:r w:rsidRPr="004C3DBD">
        <w:rPr>
          <w:sz w:val="28"/>
          <w:szCs w:val="28"/>
        </w:rPr>
        <w:t xml:space="preserve"> к</w:t>
      </w:r>
      <w:r w:rsidR="007F10F3" w:rsidRPr="004C3DBD">
        <w:rPr>
          <w:sz w:val="28"/>
          <w:szCs w:val="28"/>
        </w:rPr>
        <w:t xml:space="preserve"> административной ответственности </w:t>
      </w:r>
      <w:r w:rsidR="000F1B37" w:rsidRPr="004C3DBD">
        <w:rPr>
          <w:sz w:val="28"/>
          <w:szCs w:val="28"/>
        </w:rPr>
        <w:t xml:space="preserve">за </w:t>
      </w:r>
      <w:r w:rsidR="00FE3FCA" w:rsidRPr="004C3DBD">
        <w:rPr>
          <w:sz w:val="28"/>
          <w:szCs w:val="28"/>
        </w:rPr>
        <w:t xml:space="preserve">неисполнение обязанностей по содержанию и воспитанию </w:t>
      </w:r>
      <w:r w:rsidR="007F10F3" w:rsidRPr="004C3DBD">
        <w:rPr>
          <w:sz w:val="28"/>
          <w:szCs w:val="28"/>
        </w:rPr>
        <w:t>несовершеннолетних де</w:t>
      </w:r>
      <w:r w:rsidR="000F1B37" w:rsidRPr="004C3DBD">
        <w:rPr>
          <w:sz w:val="28"/>
          <w:szCs w:val="28"/>
        </w:rPr>
        <w:t>тей</w:t>
      </w:r>
      <w:r w:rsidR="00021813" w:rsidRPr="004C3DBD">
        <w:rPr>
          <w:sz w:val="28"/>
          <w:szCs w:val="28"/>
        </w:rPr>
        <w:t xml:space="preserve"> </w:t>
      </w:r>
      <w:r w:rsidR="00234FC3" w:rsidRPr="004C3DBD">
        <w:rPr>
          <w:sz w:val="28"/>
          <w:szCs w:val="28"/>
        </w:rPr>
        <w:t xml:space="preserve">привлечено </w:t>
      </w:r>
      <w:r w:rsidR="00F01367" w:rsidRPr="004C3DBD">
        <w:rPr>
          <w:sz w:val="28"/>
          <w:szCs w:val="28"/>
        </w:rPr>
        <w:t>1</w:t>
      </w:r>
      <w:r w:rsidR="00021813" w:rsidRPr="004C3DBD">
        <w:rPr>
          <w:sz w:val="28"/>
          <w:szCs w:val="28"/>
        </w:rPr>
        <w:t> </w:t>
      </w:r>
      <w:r w:rsidR="00F01367" w:rsidRPr="004C3DBD">
        <w:rPr>
          <w:sz w:val="28"/>
          <w:szCs w:val="28"/>
        </w:rPr>
        <w:t>859</w:t>
      </w:r>
      <w:r w:rsidR="00234FC3" w:rsidRPr="004C3DBD">
        <w:rPr>
          <w:sz w:val="28"/>
          <w:szCs w:val="28"/>
        </w:rPr>
        <w:t xml:space="preserve"> родителей или законных представителей (</w:t>
      </w:r>
      <w:r w:rsidR="000F1B37" w:rsidRPr="004C3DBD">
        <w:rPr>
          <w:sz w:val="28"/>
          <w:szCs w:val="28"/>
        </w:rPr>
        <w:t xml:space="preserve">в </w:t>
      </w:r>
      <w:r w:rsidR="007F10F3" w:rsidRPr="004C3DBD">
        <w:rPr>
          <w:sz w:val="28"/>
          <w:szCs w:val="28"/>
        </w:rPr>
        <w:t>201</w:t>
      </w:r>
      <w:r w:rsidR="00F01367" w:rsidRPr="004C3DBD">
        <w:rPr>
          <w:sz w:val="28"/>
          <w:szCs w:val="28"/>
        </w:rPr>
        <w:t>6</w:t>
      </w:r>
      <w:r w:rsidR="001902E2" w:rsidRPr="004C3DBD">
        <w:rPr>
          <w:sz w:val="28"/>
          <w:szCs w:val="28"/>
        </w:rPr>
        <w:t xml:space="preserve"> </w:t>
      </w:r>
      <w:r w:rsidR="007F10F3" w:rsidRPr="004C3DBD">
        <w:rPr>
          <w:sz w:val="28"/>
          <w:szCs w:val="28"/>
        </w:rPr>
        <w:t>г</w:t>
      </w:r>
      <w:r w:rsidR="001902E2" w:rsidRPr="004C3DBD">
        <w:rPr>
          <w:sz w:val="28"/>
          <w:szCs w:val="28"/>
        </w:rPr>
        <w:t>од</w:t>
      </w:r>
      <w:r w:rsidR="000F1B37" w:rsidRPr="004C3DBD">
        <w:rPr>
          <w:sz w:val="28"/>
          <w:szCs w:val="28"/>
        </w:rPr>
        <w:t>у</w:t>
      </w:r>
      <w:r w:rsidR="001902E2" w:rsidRPr="004C3DBD">
        <w:rPr>
          <w:sz w:val="28"/>
          <w:szCs w:val="28"/>
        </w:rPr>
        <w:t xml:space="preserve"> </w:t>
      </w:r>
      <w:r w:rsidR="00122DB1" w:rsidRPr="004C3DBD">
        <w:rPr>
          <w:sz w:val="28"/>
          <w:szCs w:val="28"/>
        </w:rPr>
        <w:t>–</w:t>
      </w:r>
      <w:r w:rsidR="001902E2" w:rsidRPr="004C3DBD">
        <w:rPr>
          <w:sz w:val="28"/>
          <w:szCs w:val="28"/>
        </w:rPr>
        <w:t xml:space="preserve"> </w:t>
      </w:r>
      <w:r w:rsidR="007F10F3" w:rsidRPr="004C3DBD">
        <w:rPr>
          <w:sz w:val="28"/>
          <w:szCs w:val="28"/>
        </w:rPr>
        <w:t>1</w:t>
      </w:r>
      <w:r w:rsidR="00021813" w:rsidRPr="004C3DBD">
        <w:rPr>
          <w:sz w:val="28"/>
          <w:szCs w:val="28"/>
        </w:rPr>
        <w:t> </w:t>
      </w:r>
      <w:r w:rsidR="00F01367" w:rsidRPr="004C3DBD">
        <w:rPr>
          <w:sz w:val="28"/>
          <w:szCs w:val="28"/>
        </w:rPr>
        <w:t>748</w:t>
      </w:r>
      <w:r w:rsidR="001902E2" w:rsidRPr="004C3DBD">
        <w:rPr>
          <w:sz w:val="28"/>
          <w:szCs w:val="28"/>
        </w:rPr>
        <w:t>,</w:t>
      </w:r>
      <w:r w:rsidR="000F1B37" w:rsidRPr="004C3DBD">
        <w:rPr>
          <w:sz w:val="28"/>
          <w:szCs w:val="28"/>
        </w:rPr>
        <w:t xml:space="preserve"> увеличение</w:t>
      </w:r>
      <w:r w:rsidR="001902E2" w:rsidRPr="004C3DBD">
        <w:rPr>
          <w:sz w:val="28"/>
          <w:szCs w:val="28"/>
        </w:rPr>
        <w:t xml:space="preserve"> на 6,4%</w:t>
      </w:r>
      <w:r w:rsidR="007F10F3" w:rsidRPr="004C3DBD">
        <w:rPr>
          <w:sz w:val="28"/>
          <w:szCs w:val="28"/>
        </w:rPr>
        <w:t>).</w:t>
      </w:r>
    </w:p>
    <w:p w:rsidR="002D279A" w:rsidRPr="004C3DBD" w:rsidRDefault="007F10F3" w:rsidP="00D52248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В 201</w:t>
      </w:r>
      <w:r w:rsidR="00AD6850" w:rsidRPr="004C3DBD">
        <w:rPr>
          <w:sz w:val="28"/>
          <w:szCs w:val="28"/>
        </w:rPr>
        <w:t>7</w:t>
      </w:r>
      <w:r w:rsidRPr="004C3DBD">
        <w:rPr>
          <w:sz w:val="28"/>
          <w:szCs w:val="28"/>
        </w:rPr>
        <w:t xml:space="preserve"> году сотрудниками </w:t>
      </w:r>
      <w:r w:rsidR="000F1B37" w:rsidRPr="004C3DBD">
        <w:rPr>
          <w:sz w:val="28"/>
          <w:szCs w:val="28"/>
        </w:rPr>
        <w:t>подразделения по делам несовершеннолетних Управления</w:t>
      </w:r>
      <w:r w:rsidRPr="004C3DBD">
        <w:rPr>
          <w:sz w:val="28"/>
          <w:szCs w:val="28"/>
        </w:rPr>
        <w:t xml:space="preserve"> подготовлен</w:t>
      </w:r>
      <w:r w:rsidR="00AD6850" w:rsidRPr="004C3DBD">
        <w:rPr>
          <w:sz w:val="28"/>
          <w:szCs w:val="28"/>
        </w:rPr>
        <w:t>о 26</w:t>
      </w:r>
      <w:r w:rsidRPr="004C3DBD">
        <w:rPr>
          <w:sz w:val="28"/>
          <w:szCs w:val="28"/>
        </w:rPr>
        <w:t xml:space="preserve"> материал</w:t>
      </w:r>
      <w:r w:rsidR="00AD6850" w:rsidRPr="004C3DBD">
        <w:rPr>
          <w:sz w:val="28"/>
          <w:szCs w:val="28"/>
        </w:rPr>
        <w:t>ов</w:t>
      </w:r>
      <w:r w:rsidRPr="004C3DBD">
        <w:rPr>
          <w:sz w:val="28"/>
          <w:szCs w:val="28"/>
        </w:rPr>
        <w:t xml:space="preserve"> для решения вопроса о возбуждении уголовного дела </w:t>
      </w:r>
      <w:r w:rsidR="00FE3FCA" w:rsidRPr="004C3DBD">
        <w:rPr>
          <w:sz w:val="28"/>
          <w:szCs w:val="28"/>
        </w:rPr>
        <w:t>за неисполнение обязанностей по воспитанию</w:t>
      </w:r>
      <w:r w:rsidR="00021813" w:rsidRPr="004C3DBD">
        <w:rPr>
          <w:sz w:val="28"/>
          <w:szCs w:val="28"/>
        </w:rPr>
        <w:t xml:space="preserve"> </w:t>
      </w:r>
      <w:r w:rsidRPr="004C3DBD">
        <w:rPr>
          <w:sz w:val="28"/>
          <w:szCs w:val="28"/>
        </w:rPr>
        <w:t>несовершеннолетни</w:t>
      </w:r>
      <w:r w:rsidR="00FE3FCA" w:rsidRPr="004C3DBD">
        <w:rPr>
          <w:sz w:val="28"/>
          <w:szCs w:val="28"/>
        </w:rPr>
        <w:t>х</w:t>
      </w:r>
      <w:r w:rsidRPr="004C3DBD">
        <w:rPr>
          <w:sz w:val="28"/>
          <w:szCs w:val="28"/>
        </w:rPr>
        <w:t xml:space="preserve">. </w:t>
      </w:r>
      <w:r w:rsidR="002D279A" w:rsidRPr="004C3DBD">
        <w:rPr>
          <w:sz w:val="28"/>
          <w:szCs w:val="28"/>
        </w:rPr>
        <w:t>В отчетном году сотрудниками У</w:t>
      </w:r>
      <w:r w:rsidR="00FE3FCA" w:rsidRPr="004C3DBD">
        <w:rPr>
          <w:sz w:val="28"/>
          <w:szCs w:val="28"/>
        </w:rPr>
        <w:t>правления</w:t>
      </w:r>
      <w:r w:rsidR="002D279A" w:rsidRPr="004C3DBD">
        <w:rPr>
          <w:sz w:val="28"/>
          <w:szCs w:val="28"/>
        </w:rPr>
        <w:t xml:space="preserve"> раскрыто </w:t>
      </w:r>
      <w:r w:rsidR="00BD3AFF" w:rsidRPr="004C3DBD">
        <w:rPr>
          <w:sz w:val="28"/>
          <w:szCs w:val="28"/>
        </w:rPr>
        <w:t>11</w:t>
      </w:r>
      <w:r w:rsidR="005C3CE7">
        <w:rPr>
          <w:sz w:val="28"/>
          <w:szCs w:val="28"/>
        </w:rPr>
        <w:t> </w:t>
      </w:r>
      <w:r w:rsidR="00122DB1" w:rsidRPr="004C3DBD">
        <w:rPr>
          <w:sz w:val="28"/>
          <w:szCs w:val="28"/>
        </w:rPr>
        <w:t>преступлений</w:t>
      </w:r>
      <w:r w:rsidR="00021813" w:rsidRPr="004C3DBD">
        <w:rPr>
          <w:sz w:val="28"/>
          <w:szCs w:val="28"/>
        </w:rPr>
        <w:t xml:space="preserve"> </w:t>
      </w:r>
      <w:r w:rsidR="00122DB1" w:rsidRPr="004C3DBD">
        <w:rPr>
          <w:sz w:val="28"/>
          <w:szCs w:val="28"/>
        </w:rPr>
        <w:t>за</w:t>
      </w:r>
      <w:r w:rsidR="008A5165" w:rsidRPr="004C3DBD">
        <w:rPr>
          <w:sz w:val="28"/>
          <w:szCs w:val="28"/>
        </w:rPr>
        <w:t xml:space="preserve"> вовлечение несовершеннолетнего лица в преступную деятельность</w:t>
      </w:r>
      <w:r w:rsidR="002D279A" w:rsidRPr="004C3DBD">
        <w:rPr>
          <w:sz w:val="28"/>
          <w:szCs w:val="28"/>
        </w:rPr>
        <w:t xml:space="preserve"> (</w:t>
      </w:r>
      <w:r w:rsidR="000F1B37" w:rsidRPr="004C3DBD">
        <w:rPr>
          <w:sz w:val="28"/>
          <w:szCs w:val="28"/>
        </w:rPr>
        <w:t xml:space="preserve">в </w:t>
      </w:r>
      <w:r w:rsidR="002D279A" w:rsidRPr="004C3DBD">
        <w:rPr>
          <w:sz w:val="28"/>
          <w:szCs w:val="28"/>
        </w:rPr>
        <w:t>201</w:t>
      </w:r>
      <w:r w:rsidR="00B760DE" w:rsidRPr="004C3DBD">
        <w:rPr>
          <w:sz w:val="28"/>
          <w:szCs w:val="28"/>
        </w:rPr>
        <w:t>6</w:t>
      </w:r>
      <w:r w:rsidR="002D279A" w:rsidRPr="004C3DBD">
        <w:rPr>
          <w:sz w:val="28"/>
          <w:szCs w:val="28"/>
        </w:rPr>
        <w:t xml:space="preserve"> г</w:t>
      </w:r>
      <w:r w:rsidR="00685B97" w:rsidRPr="004C3DBD">
        <w:rPr>
          <w:sz w:val="28"/>
          <w:szCs w:val="28"/>
        </w:rPr>
        <w:t>од</w:t>
      </w:r>
      <w:r w:rsidR="000F1B37" w:rsidRPr="004C3DBD">
        <w:rPr>
          <w:sz w:val="28"/>
          <w:szCs w:val="28"/>
        </w:rPr>
        <w:t>у</w:t>
      </w:r>
      <w:r w:rsidR="00685B97" w:rsidRPr="004C3DBD">
        <w:rPr>
          <w:sz w:val="28"/>
          <w:szCs w:val="28"/>
        </w:rPr>
        <w:t xml:space="preserve"> </w:t>
      </w:r>
      <w:r w:rsidR="00122DB1" w:rsidRPr="004C3DBD">
        <w:rPr>
          <w:sz w:val="28"/>
          <w:szCs w:val="28"/>
        </w:rPr>
        <w:t>–</w:t>
      </w:r>
      <w:r w:rsidR="00685B97" w:rsidRPr="004C3DBD">
        <w:rPr>
          <w:sz w:val="28"/>
          <w:szCs w:val="28"/>
        </w:rPr>
        <w:t xml:space="preserve"> </w:t>
      </w:r>
      <w:r w:rsidR="00BD3AFF" w:rsidRPr="004C3DBD">
        <w:rPr>
          <w:sz w:val="28"/>
          <w:szCs w:val="28"/>
        </w:rPr>
        <w:t>8</w:t>
      </w:r>
      <w:r w:rsidR="00685B97" w:rsidRPr="004C3DBD">
        <w:rPr>
          <w:sz w:val="28"/>
          <w:szCs w:val="28"/>
        </w:rPr>
        <w:t xml:space="preserve">, </w:t>
      </w:r>
      <w:r w:rsidR="000F1B37" w:rsidRPr="004C3DBD">
        <w:rPr>
          <w:sz w:val="28"/>
          <w:szCs w:val="28"/>
        </w:rPr>
        <w:t xml:space="preserve">увеличение </w:t>
      </w:r>
      <w:r w:rsidR="00685B97" w:rsidRPr="004C3DBD">
        <w:rPr>
          <w:sz w:val="28"/>
          <w:szCs w:val="28"/>
        </w:rPr>
        <w:t>на 37,5%</w:t>
      </w:r>
      <w:r w:rsidR="002D279A" w:rsidRPr="004C3DBD">
        <w:rPr>
          <w:sz w:val="28"/>
          <w:szCs w:val="28"/>
        </w:rPr>
        <w:t>).</w:t>
      </w:r>
    </w:p>
    <w:p w:rsidR="00A4699F" w:rsidRPr="004C3DBD" w:rsidRDefault="00A4699F" w:rsidP="00D52248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 xml:space="preserve">В </w:t>
      </w:r>
      <w:r w:rsidR="00603181" w:rsidRPr="004C3DBD">
        <w:rPr>
          <w:sz w:val="28"/>
          <w:szCs w:val="28"/>
        </w:rPr>
        <w:t>201</w:t>
      </w:r>
      <w:r w:rsidR="00221721" w:rsidRPr="004C3DBD">
        <w:rPr>
          <w:sz w:val="28"/>
          <w:szCs w:val="28"/>
        </w:rPr>
        <w:t>8</w:t>
      </w:r>
      <w:r w:rsidR="00603181" w:rsidRPr="004C3DBD">
        <w:rPr>
          <w:sz w:val="28"/>
          <w:szCs w:val="28"/>
        </w:rPr>
        <w:t xml:space="preserve"> году</w:t>
      </w:r>
      <w:r w:rsidRPr="004C3DBD">
        <w:rPr>
          <w:sz w:val="28"/>
          <w:szCs w:val="28"/>
        </w:rPr>
        <w:t xml:space="preserve"> усилия </w:t>
      </w:r>
      <w:r w:rsidR="00603181" w:rsidRPr="004C3DBD">
        <w:rPr>
          <w:sz w:val="28"/>
          <w:szCs w:val="28"/>
        </w:rPr>
        <w:t xml:space="preserve">органов внутренних дел </w:t>
      </w:r>
      <w:r w:rsidRPr="004C3DBD">
        <w:rPr>
          <w:sz w:val="28"/>
          <w:szCs w:val="28"/>
        </w:rPr>
        <w:t xml:space="preserve">будут направлены </w:t>
      </w:r>
      <w:r w:rsidR="00A43AA9">
        <w:rPr>
          <w:sz w:val="28"/>
          <w:szCs w:val="28"/>
        </w:rPr>
        <w:br/>
      </w:r>
      <w:r w:rsidRPr="004C3DBD">
        <w:rPr>
          <w:sz w:val="28"/>
          <w:szCs w:val="28"/>
        </w:rPr>
        <w:t xml:space="preserve">на реализацию </w:t>
      </w:r>
      <w:r w:rsidR="00FE445F" w:rsidRPr="004C3DBD">
        <w:rPr>
          <w:sz w:val="28"/>
          <w:szCs w:val="28"/>
        </w:rPr>
        <w:t>Феде</w:t>
      </w:r>
      <w:r w:rsidR="00303F08" w:rsidRPr="004C3DBD">
        <w:rPr>
          <w:sz w:val="28"/>
          <w:szCs w:val="28"/>
        </w:rPr>
        <w:t>рального закона от 24</w:t>
      </w:r>
      <w:r w:rsidR="000F1B37" w:rsidRPr="004C3DBD">
        <w:rPr>
          <w:sz w:val="28"/>
          <w:szCs w:val="28"/>
        </w:rPr>
        <w:t xml:space="preserve"> июня </w:t>
      </w:r>
      <w:r w:rsidR="00303F08" w:rsidRPr="004C3DBD">
        <w:rPr>
          <w:sz w:val="28"/>
          <w:szCs w:val="28"/>
        </w:rPr>
        <w:t>1999</w:t>
      </w:r>
      <w:r w:rsidR="000F1B37" w:rsidRPr="004C3DBD">
        <w:rPr>
          <w:sz w:val="28"/>
          <w:szCs w:val="28"/>
        </w:rPr>
        <w:t xml:space="preserve"> года</w:t>
      </w:r>
      <w:r w:rsidR="00FE445F" w:rsidRPr="004C3DBD">
        <w:rPr>
          <w:sz w:val="28"/>
          <w:szCs w:val="28"/>
        </w:rPr>
        <w:t xml:space="preserve"> </w:t>
      </w:r>
      <w:r w:rsidR="00021813" w:rsidRPr="004C3DBD">
        <w:rPr>
          <w:sz w:val="28"/>
          <w:szCs w:val="28"/>
        </w:rPr>
        <w:t>№ </w:t>
      </w:r>
      <w:r w:rsidR="00FE445F" w:rsidRPr="004C3DBD">
        <w:rPr>
          <w:sz w:val="28"/>
          <w:szCs w:val="28"/>
        </w:rPr>
        <w:t>120</w:t>
      </w:r>
      <w:r w:rsidR="00AE1FC1">
        <w:rPr>
          <w:sz w:val="28"/>
          <w:szCs w:val="28"/>
        </w:rPr>
        <w:t>-</w:t>
      </w:r>
      <w:r w:rsidR="00FE445F" w:rsidRPr="004C3DBD">
        <w:rPr>
          <w:sz w:val="28"/>
          <w:szCs w:val="28"/>
        </w:rPr>
        <w:t>ФЗ</w:t>
      </w:r>
      <w:r w:rsidR="00CC1DBB" w:rsidRPr="004C3DBD">
        <w:rPr>
          <w:sz w:val="28"/>
          <w:szCs w:val="28"/>
        </w:rPr>
        <w:t xml:space="preserve"> «</w:t>
      </w:r>
      <w:r w:rsidR="00FE445F" w:rsidRPr="004C3DBD">
        <w:rPr>
          <w:sz w:val="28"/>
          <w:szCs w:val="28"/>
        </w:rPr>
        <w:t>Об основах системы профилактики безнадзорности и правонарушений несовершеннолетних»</w:t>
      </w:r>
      <w:r w:rsidRPr="004C3DBD">
        <w:rPr>
          <w:sz w:val="28"/>
          <w:szCs w:val="28"/>
        </w:rPr>
        <w:t>.</w:t>
      </w:r>
    </w:p>
    <w:p w:rsidR="00A0680D" w:rsidRDefault="00A0680D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Проблемы подростковой преступности необходимо решать при системном взаимодействии всех институтов и учреждений системы профилактики.</w:t>
      </w:r>
      <w:r w:rsidR="00AE1FC1">
        <w:rPr>
          <w:sz w:val="28"/>
          <w:szCs w:val="28"/>
        </w:rPr>
        <w:t xml:space="preserve"> </w:t>
      </w:r>
    </w:p>
    <w:p w:rsidR="00D46EA5" w:rsidRDefault="00F9739E" w:rsidP="00D52248">
      <w:pPr>
        <w:pStyle w:val="3"/>
        <w:ind w:firstLine="851"/>
        <w:rPr>
          <w:rFonts w:ascii="Times New Roman" w:hAnsi="Times New Roman"/>
          <w:szCs w:val="28"/>
        </w:rPr>
      </w:pPr>
      <w:r w:rsidRPr="004C3DBD">
        <w:rPr>
          <w:rFonts w:ascii="Times New Roman" w:hAnsi="Times New Roman"/>
          <w:szCs w:val="28"/>
        </w:rPr>
        <w:t>В 201</w:t>
      </w:r>
      <w:r w:rsidR="00E95CE2" w:rsidRPr="004C3DBD">
        <w:rPr>
          <w:rFonts w:ascii="Times New Roman" w:hAnsi="Times New Roman"/>
          <w:szCs w:val="28"/>
        </w:rPr>
        <w:t>7</w:t>
      </w:r>
      <w:r w:rsidRPr="004C3DBD">
        <w:rPr>
          <w:rFonts w:ascii="Times New Roman" w:hAnsi="Times New Roman"/>
          <w:szCs w:val="28"/>
        </w:rPr>
        <w:t xml:space="preserve"> году проводились мероприятия, направленные на пресечение нарушений действующего миграционного законодательства</w:t>
      </w:r>
      <w:r w:rsidR="00D77027" w:rsidRPr="004C3DBD">
        <w:rPr>
          <w:rFonts w:ascii="Times New Roman" w:hAnsi="Times New Roman"/>
          <w:szCs w:val="28"/>
        </w:rPr>
        <w:t>.</w:t>
      </w:r>
      <w:r w:rsidR="005C3CE7">
        <w:rPr>
          <w:rFonts w:ascii="Times New Roman" w:hAnsi="Times New Roman"/>
          <w:szCs w:val="28"/>
        </w:rPr>
        <w:t xml:space="preserve"> </w:t>
      </w:r>
      <w:r w:rsidR="000F1B37" w:rsidRPr="004C3DBD">
        <w:rPr>
          <w:rFonts w:ascii="Times New Roman" w:hAnsi="Times New Roman"/>
          <w:szCs w:val="28"/>
        </w:rPr>
        <w:t>За отчетный период на территории города</w:t>
      </w:r>
      <w:r w:rsidR="009612C9" w:rsidRPr="004C3DBD">
        <w:rPr>
          <w:rFonts w:ascii="Times New Roman" w:hAnsi="Times New Roman"/>
          <w:szCs w:val="28"/>
        </w:rPr>
        <w:t xml:space="preserve"> Екатеринбурга по</w:t>
      </w:r>
      <w:r w:rsidR="008658D1" w:rsidRPr="004C3DBD">
        <w:rPr>
          <w:rFonts w:ascii="Times New Roman" w:hAnsi="Times New Roman"/>
          <w:szCs w:val="28"/>
        </w:rPr>
        <w:t>ставлено на миграционный учет 210</w:t>
      </w:r>
      <w:r w:rsidR="00D77027" w:rsidRPr="004C3DBD">
        <w:rPr>
          <w:rFonts w:ascii="Times New Roman" w:hAnsi="Times New Roman"/>
          <w:szCs w:val="28"/>
        </w:rPr>
        <w:t> </w:t>
      </w:r>
      <w:r w:rsidR="008658D1" w:rsidRPr="004C3DBD">
        <w:rPr>
          <w:rFonts w:ascii="Times New Roman" w:hAnsi="Times New Roman"/>
          <w:szCs w:val="28"/>
        </w:rPr>
        <w:t xml:space="preserve">175 </w:t>
      </w:r>
      <w:r w:rsidR="000F1B37" w:rsidRPr="004C3DBD">
        <w:rPr>
          <w:rFonts w:ascii="Times New Roman" w:hAnsi="Times New Roman"/>
          <w:szCs w:val="28"/>
        </w:rPr>
        <w:t>иностранных граждан</w:t>
      </w:r>
      <w:r w:rsidR="009612C9" w:rsidRPr="004C3DBD">
        <w:rPr>
          <w:rFonts w:ascii="Times New Roman" w:hAnsi="Times New Roman"/>
          <w:szCs w:val="28"/>
        </w:rPr>
        <w:t xml:space="preserve">. </w:t>
      </w:r>
      <w:r w:rsidR="00E57FD7" w:rsidRPr="004C3DBD">
        <w:rPr>
          <w:rFonts w:ascii="Times New Roman" w:hAnsi="Times New Roman"/>
          <w:szCs w:val="28"/>
        </w:rPr>
        <w:t>В рамках проводимых оперативно</w:t>
      </w:r>
      <w:r w:rsidR="005C3CE7">
        <w:rPr>
          <w:rFonts w:ascii="Times New Roman" w:hAnsi="Times New Roman"/>
          <w:szCs w:val="28"/>
        </w:rPr>
        <w:t>-</w:t>
      </w:r>
      <w:r w:rsidR="00E57FD7" w:rsidRPr="004C3DBD">
        <w:rPr>
          <w:rFonts w:ascii="Times New Roman" w:hAnsi="Times New Roman"/>
          <w:szCs w:val="28"/>
        </w:rPr>
        <w:t>профилактических мероприятий «Нелегальный мигрант», «Нелегал», «Должник» подразделениями</w:t>
      </w:r>
      <w:r w:rsidR="000F1B37" w:rsidRPr="004C3DBD">
        <w:rPr>
          <w:rFonts w:ascii="Times New Roman" w:hAnsi="Times New Roman"/>
          <w:szCs w:val="28"/>
        </w:rPr>
        <w:t xml:space="preserve"> Управления</w:t>
      </w:r>
      <w:r w:rsidR="00021813" w:rsidRPr="004C3DBD">
        <w:rPr>
          <w:rFonts w:ascii="Times New Roman" w:hAnsi="Times New Roman"/>
          <w:szCs w:val="28"/>
        </w:rPr>
        <w:t xml:space="preserve"> </w:t>
      </w:r>
      <w:r w:rsidR="00E57FD7" w:rsidRPr="004C3DBD">
        <w:rPr>
          <w:rFonts w:ascii="Times New Roman" w:hAnsi="Times New Roman"/>
          <w:szCs w:val="28"/>
        </w:rPr>
        <w:t xml:space="preserve">по вопросам миграции осуществлено 173 проверки с целью выявления фактов нарушения миграционного законодательства. </w:t>
      </w:r>
    </w:p>
    <w:p w:rsidR="00122DB1" w:rsidRPr="004C3DBD" w:rsidRDefault="00E57FD7" w:rsidP="00D52248">
      <w:pPr>
        <w:pStyle w:val="3"/>
        <w:ind w:firstLine="851"/>
        <w:rPr>
          <w:rFonts w:ascii="Times New Roman" w:hAnsi="Times New Roman"/>
          <w:szCs w:val="28"/>
        </w:rPr>
      </w:pPr>
      <w:r w:rsidRPr="004C3DBD">
        <w:rPr>
          <w:rFonts w:ascii="Times New Roman" w:hAnsi="Times New Roman"/>
          <w:szCs w:val="28"/>
        </w:rPr>
        <w:t xml:space="preserve">По итогам 12 месяцев 2017 года </w:t>
      </w:r>
      <w:r w:rsidR="00BD1988" w:rsidRPr="004C3DBD">
        <w:rPr>
          <w:rFonts w:ascii="Times New Roman" w:hAnsi="Times New Roman"/>
          <w:szCs w:val="28"/>
        </w:rPr>
        <w:t xml:space="preserve">сотрудниками подразделений по вопросам миграции и </w:t>
      </w:r>
      <w:r w:rsidR="00EF7E71" w:rsidRPr="004C3DBD">
        <w:rPr>
          <w:rFonts w:ascii="Times New Roman" w:hAnsi="Times New Roman"/>
          <w:szCs w:val="28"/>
        </w:rPr>
        <w:t xml:space="preserve">подразделений </w:t>
      </w:r>
      <w:r w:rsidR="00BD1988" w:rsidRPr="00EF7E71">
        <w:rPr>
          <w:rFonts w:ascii="Times New Roman" w:hAnsi="Times New Roman"/>
          <w:szCs w:val="28"/>
        </w:rPr>
        <w:t>участковы</w:t>
      </w:r>
      <w:r w:rsidR="00EF7E71" w:rsidRPr="00EF7E71">
        <w:rPr>
          <w:rFonts w:ascii="Times New Roman" w:hAnsi="Times New Roman"/>
          <w:szCs w:val="28"/>
        </w:rPr>
        <w:t>х</w:t>
      </w:r>
      <w:r w:rsidR="00BD1988" w:rsidRPr="00EF7E71">
        <w:rPr>
          <w:rFonts w:ascii="Times New Roman" w:hAnsi="Times New Roman"/>
          <w:szCs w:val="28"/>
        </w:rPr>
        <w:t xml:space="preserve"> уполномоченны</w:t>
      </w:r>
      <w:r w:rsidR="00EF7E71" w:rsidRPr="00EF7E71">
        <w:rPr>
          <w:rFonts w:ascii="Times New Roman" w:hAnsi="Times New Roman"/>
          <w:szCs w:val="28"/>
        </w:rPr>
        <w:t>х</w:t>
      </w:r>
      <w:r w:rsidR="00BD1988" w:rsidRPr="00EF7E71">
        <w:rPr>
          <w:rFonts w:ascii="Times New Roman" w:hAnsi="Times New Roman"/>
          <w:szCs w:val="28"/>
        </w:rPr>
        <w:t xml:space="preserve"> полиции</w:t>
      </w:r>
      <w:r w:rsidR="00BD1988" w:rsidRPr="004C3DBD">
        <w:rPr>
          <w:rFonts w:ascii="Times New Roman" w:hAnsi="Times New Roman"/>
          <w:szCs w:val="28"/>
        </w:rPr>
        <w:t xml:space="preserve"> </w:t>
      </w:r>
      <w:r w:rsidR="000F1B37" w:rsidRPr="004C3DBD">
        <w:rPr>
          <w:rFonts w:ascii="Times New Roman" w:hAnsi="Times New Roman"/>
          <w:szCs w:val="28"/>
        </w:rPr>
        <w:t>Управления</w:t>
      </w:r>
      <w:r w:rsidR="00DB4DA2" w:rsidRPr="004C3DBD">
        <w:rPr>
          <w:rFonts w:ascii="Times New Roman" w:hAnsi="Times New Roman"/>
          <w:szCs w:val="28"/>
        </w:rPr>
        <w:t xml:space="preserve"> </w:t>
      </w:r>
      <w:r w:rsidRPr="004C3DBD">
        <w:rPr>
          <w:rFonts w:ascii="Times New Roman" w:hAnsi="Times New Roman"/>
          <w:szCs w:val="28"/>
        </w:rPr>
        <w:t xml:space="preserve">составлено </w:t>
      </w:r>
      <w:r w:rsidR="00BD1988" w:rsidRPr="004C3DBD">
        <w:rPr>
          <w:rFonts w:ascii="Times New Roman" w:hAnsi="Times New Roman"/>
          <w:szCs w:val="28"/>
        </w:rPr>
        <w:t>2</w:t>
      </w:r>
      <w:r w:rsidR="00021813" w:rsidRPr="004C3DBD">
        <w:rPr>
          <w:rFonts w:ascii="Times New Roman" w:hAnsi="Times New Roman"/>
          <w:szCs w:val="28"/>
        </w:rPr>
        <w:t> </w:t>
      </w:r>
      <w:r w:rsidR="00BD1988" w:rsidRPr="004C3DBD">
        <w:rPr>
          <w:rFonts w:ascii="Times New Roman" w:hAnsi="Times New Roman"/>
          <w:szCs w:val="28"/>
        </w:rPr>
        <w:t>549</w:t>
      </w:r>
      <w:r w:rsidRPr="004C3DBD">
        <w:rPr>
          <w:rFonts w:ascii="Times New Roman" w:hAnsi="Times New Roman"/>
          <w:szCs w:val="28"/>
        </w:rPr>
        <w:t xml:space="preserve"> </w:t>
      </w:r>
      <w:r w:rsidR="00090CC8" w:rsidRPr="00090CC8">
        <w:rPr>
          <w:rFonts w:ascii="Times New Roman" w:hAnsi="Times New Roman"/>
          <w:szCs w:val="28"/>
        </w:rPr>
        <w:t xml:space="preserve">протоколов об административных правонарушениях </w:t>
      </w:r>
      <w:r w:rsidR="00BC4EBE">
        <w:rPr>
          <w:rFonts w:ascii="Times New Roman" w:hAnsi="Times New Roman"/>
          <w:szCs w:val="28"/>
        </w:rPr>
        <w:br/>
      </w:r>
      <w:r w:rsidRPr="004C3DBD">
        <w:rPr>
          <w:rFonts w:ascii="Times New Roman" w:hAnsi="Times New Roman"/>
          <w:szCs w:val="28"/>
        </w:rPr>
        <w:t>по выявленным нарушениям</w:t>
      </w:r>
      <w:r w:rsidR="00FE3FCA" w:rsidRPr="004C3DBD">
        <w:rPr>
          <w:rFonts w:ascii="Times New Roman" w:hAnsi="Times New Roman"/>
          <w:szCs w:val="28"/>
        </w:rPr>
        <w:t xml:space="preserve"> </w:t>
      </w:r>
      <w:r w:rsidR="00D46EA5" w:rsidRPr="004C3DBD">
        <w:rPr>
          <w:rFonts w:ascii="Times New Roman" w:hAnsi="Times New Roman"/>
          <w:szCs w:val="28"/>
        </w:rPr>
        <w:t xml:space="preserve">иностранными гражданами и работодателями </w:t>
      </w:r>
      <w:r w:rsidR="00FE3FCA" w:rsidRPr="004C3DBD">
        <w:rPr>
          <w:rFonts w:ascii="Times New Roman" w:hAnsi="Times New Roman"/>
          <w:szCs w:val="28"/>
        </w:rPr>
        <w:t>миграционного законодательства Российской Федерации</w:t>
      </w:r>
      <w:r w:rsidR="00122DB1" w:rsidRPr="004C3DBD">
        <w:rPr>
          <w:rFonts w:ascii="Times New Roman" w:hAnsi="Times New Roman"/>
          <w:szCs w:val="28"/>
        </w:rPr>
        <w:t>, из них</w:t>
      </w:r>
      <w:r w:rsidR="00FE3FCA" w:rsidRPr="004C3DBD">
        <w:rPr>
          <w:rFonts w:ascii="Times New Roman" w:hAnsi="Times New Roman"/>
          <w:szCs w:val="28"/>
        </w:rPr>
        <w:t xml:space="preserve"> за</w:t>
      </w:r>
      <w:r w:rsidR="00122DB1" w:rsidRPr="004C3DBD">
        <w:rPr>
          <w:rFonts w:ascii="Times New Roman" w:hAnsi="Times New Roman"/>
          <w:szCs w:val="28"/>
        </w:rPr>
        <w:t>:</w:t>
      </w:r>
    </w:p>
    <w:p w:rsidR="00122DB1" w:rsidRPr="004C3DBD" w:rsidRDefault="00433771" w:rsidP="00D52248">
      <w:pPr>
        <w:pStyle w:val="3"/>
        <w:ind w:firstLine="851"/>
        <w:rPr>
          <w:rFonts w:ascii="Times New Roman" w:hAnsi="Times New Roman"/>
          <w:szCs w:val="28"/>
        </w:rPr>
      </w:pPr>
      <w:r w:rsidRPr="004C3DBD">
        <w:rPr>
          <w:rFonts w:ascii="Times New Roman" w:hAnsi="Times New Roman"/>
          <w:szCs w:val="28"/>
        </w:rPr>
        <w:t xml:space="preserve">нарушение правил пребывания в Российской Федерации иностранных граждан и лиц без гражданства </w:t>
      </w:r>
      <w:r w:rsidR="00021813" w:rsidRPr="004C3DBD">
        <w:rPr>
          <w:rFonts w:ascii="Times New Roman" w:hAnsi="Times New Roman"/>
          <w:szCs w:val="28"/>
        </w:rPr>
        <w:t>–</w:t>
      </w:r>
      <w:r w:rsidRPr="004C3DBD">
        <w:rPr>
          <w:rFonts w:ascii="Times New Roman" w:hAnsi="Times New Roman"/>
          <w:szCs w:val="28"/>
        </w:rPr>
        <w:t xml:space="preserve"> </w:t>
      </w:r>
      <w:r w:rsidR="00BD1988" w:rsidRPr="004C3DBD">
        <w:rPr>
          <w:rFonts w:ascii="Times New Roman" w:hAnsi="Times New Roman"/>
          <w:szCs w:val="28"/>
        </w:rPr>
        <w:t>6</w:t>
      </w:r>
      <w:r w:rsidR="006C6CE8" w:rsidRPr="004C3DBD">
        <w:rPr>
          <w:rFonts w:ascii="Times New Roman" w:hAnsi="Times New Roman"/>
          <w:szCs w:val="28"/>
        </w:rPr>
        <w:t>26</w:t>
      </w:r>
      <w:r w:rsidRPr="004C3DBD">
        <w:rPr>
          <w:rFonts w:ascii="Times New Roman" w:hAnsi="Times New Roman"/>
          <w:szCs w:val="28"/>
        </w:rPr>
        <w:t xml:space="preserve"> </w:t>
      </w:r>
      <w:r w:rsidR="00090CC8" w:rsidRPr="00090CC8">
        <w:rPr>
          <w:rFonts w:ascii="Times New Roman" w:hAnsi="Times New Roman"/>
          <w:szCs w:val="28"/>
        </w:rPr>
        <w:t>протоколов об административных правонарушениях</w:t>
      </w:r>
      <w:r w:rsidRPr="004C3DBD">
        <w:rPr>
          <w:rFonts w:ascii="Times New Roman" w:hAnsi="Times New Roman"/>
          <w:szCs w:val="28"/>
        </w:rPr>
        <w:t xml:space="preserve">; </w:t>
      </w:r>
    </w:p>
    <w:p w:rsidR="00122DB1" w:rsidRPr="004C3DBD" w:rsidRDefault="00433771" w:rsidP="00D52248">
      <w:pPr>
        <w:pStyle w:val="3"/>
        <w:ind w:firstLine="851"/>
        <w:rPr>
          <w:rFonts w:ascii="Times New Roman" w:hAnsi="Times New Roman"/>
          <w:szCs w:val="28"/>
        </w:rPr>
      </w:pPr>
      <w:r w:rsidRPr="004C3DBD">
        <w:rPr>
          <w:rFonts w:ascii="Times New Roman" w:hAnsi="Times New Roman"/>
          <w:szCs w:val="28"/>
        </w:rPr>
        <w:t xml:space="preserve">незаконное осуществление иностранными гражданами или лицом </w:t>
      </w:r>
      <w:r w:rsidR="00D46EA5">
        <w:rPr>
          <w:rFonts w:ascii="Times New Roman" w:hAnsi="Times New Roman"/>
          <w:szCs w:val="28"/>
        </w:rPr>
        <w:br/>
      </w:r>
      <w:r w:rsidRPr="004C3DBD">
        <w:rPr>
          <w:rFonts w:ascii="Times New Roman" w:hAnsi="Times New Roman"/>
          <w:szCs w:val="28"/>
        </w:rPr>
        <w:t>без гражданства трудовой деят</w:t>
      </w:r>
      <w:r w:rsidR="00122DB1" w:rsidRPr="004C3DBD">
        <w:rPr>
          <w:rFonts w:ascii="Times New Roman" w:hAnsi="Times New Roman"/>
          <w:szCs w:val="28"/>
        </w:rPr>
        <w:t>ельности в Российской Федерации</w:t>
      </w:r>
      <w:r w:rsidR="000404B5">
        <w:rPr>
          <w:rFonts w:ascii="Times New Roman" w:hAnsi="Times New Roman"/>
          <w:szCs w:val="28"/>
        </w:rPr>
        <w:t xml:space="preserve"> </w:t>
      </w:r>
      <w:r w:rsidR="000F1B37" w:rsidRPr="004C3DBD">
        <w:rPr>
          <w:rFonts w:ascii="Times New Roman" w:hAnsi="Times New Roman"/>
          <w:szCs w:val="28"/>
        </w:rPr>
        <w:t>–</w:t>
      </w:r>
      <w:r w:rsidRPr="004C3DBD">
        <w:rPr>
          <w:rFonts w:ascii="Times New Roman" w:hAnsi="Times New Roman"/>
          <w:szCs w:val="28"/>
        </w:rPr>
        <w:t xml:space="preserve"> </w:t>
      </w:r>
      <w:r w:rsidR="00BD1988" w:rsidRPr="004C3DBD">
        <w:rPr>
          <w:rFonts w:ascii="Times New Roman" w:hAnsi="Times New Roman"/>
          <w:szCs w:val="28"/>
        </w:rPr>
        <w:t>274</w:t>
      </w:r>
      <w:r w:rsidR="000404B5">
        <w:rPr>
          <w:rFonts w:ascii="Times New Roman" w:hAnsi="Times New Roman"/>
          <w:szCs w:val="28"/>
        </w:rPr>
        <w:t xml:space="preserve"> </w:t>
      </w:r>
      <w:r w:rsidR="00090CC8" w:rsidRPr="00090CC8">
        <w:rPr>
          <w:rFonts w:ascii="Times New Roman" w:hAnsi="Times New Roman"/>
          <w:szCs w:val="28"/>
        </w:rPr>
        <w:t>протокол</w:t>
      </w:r>
      <w:r w:rsidR="00090CC8">
        <w:rPr>
          <w:rFonts w:ascii="Times New Roman" w:hAnsi="Times New Roman"/>
          <w:szCs w:val="28"/>
        </w:rPr>
        <w:t>а</w:t>
      </w:r>
      <w:r w:rsidR="00090CC8" w:rsidRPr="00090CC8">
        <w:rPr>
          <w:rFonts w:ascii="Times New Roman" w:hAnsi="Times New Roman"/>
          <w:szCs w:val="28"/>
        </w:rPr>
        <w:t xml:space="preserve"> об административных правонарушениях</w:t>
      </w:r>
      <w:r w:rsidRPr="004C3DBD">
        <w:rPr>
          <w:rFonts w:ascii="Times New Roman" w:hAnsi="Times New Roman"/>
          <w:szCs w:val="28"/>
        </w:rPr>
        <w:t>;</w:t>
      </w:r>
    </w:p>
    <w:p w:rsidR="00E57FD7" w:rsidRPr="004C3DBD" w:rsidRDefault="00433771" w:rsidP="00D52248">
      <w:pPr>
        <w:pStyle w:val="3"/>
        <w:ind w:firstLine="851"/>
        <w:rPr>
          <w:rFonts w:ascii="Times New Roman" w:hAnsi="Times New Roman"/>
          <w:szCs w:val="28"/>
        </w:rPr>
      </w:pPr>
      <w:r w:rsidRPr="004C3DBD">
        <w:rPr>
          <w:rFonts w:ascii="Times New Roman" w:hAnsi="Times New Roman"/>
          <w:szCs w:val="28"/>
        </w:rPr>
        <w:t>незаконное привлечение к трудовой деятельности иностранного гражданина или лица без гражданства</w:t>
      </w:r>
      <w:r w:rsidR="00021813" w:rsidRPr="004C3DBD">
        <w:rPr>
          <w:rFonts w:ascii="Times New Roman" w:hAnsi="Times New Roman"/>
          <w:szCs w:val="28"/>
        </w:rPr>
        <w:t xml:space="preserve"> </w:t>
      </w:r>
      <w:r w:rsidR="000F1B37" w:rsidRPr="004C3DBD">
        <w:rPr>
          <w:rFonts w:ascii="Times New Roman" w:hAnsi="Times New Roman"/>
          <w:szCs w:val="28"/>
        </w:rPr>
        <w:t>–</w:t>
      </w:r>
      <w:r w:rsidRPr="004C3DBD">
        <w:rPr>
          <w:rFonts w:ascii="Times New Roman" w:hAnsi="Times New Roman"/>
          <w:szCs w:val="28"/>
        </w:rPr>
        <w:t xml:space="preserve"> 1</w:t>
      </w:r>
      <w:r w:rsidR="00BD1988" w:rsidRPr="004C3DBD">
        <w:rPr>
          <w:rFonts w:ascii="Times New Roman" w:hAnsi="Times New Roman"/>
          <w:szCs w:val="28"/>
        </w:rPr>
        <w:t>46</w:t>
      </w:r>
      <w:r w:rsidRPr="004C3DBD">
        <w:rPr>
          <w:rFonts w:ascii="Times New Roman" w:hAnsi="Times New Roman"/>
          <w:szCs w:val="28"/>
        </w:rPr>
        <w:t xml:space="preserve"> </w:t>
      </w:r>
      <w:r w:rsidR="00090CC8" w:rsidRPr="00090CC8">
        <w:rPr>
          <w:rFonts w:ascii="Times New Roman" w:hAnsi="Times New Roman"/>
          <w:szCs w:val="28"/>
        </w:rPr>
        <w:t xml:space="preserve">протоколов об административных правонарушениях </w:t>
      </w:r>
      <w:r w:rsidR="00D46EA5">
        <w:rPr>
          <w:rFonts w:ascii="Times New Roman" w:hAnsi="Times New Roman"/>
          <w:szCs w:val="28"/>
        </w:rPr>
        <w:t>в</w:t>
      </w:r>
      <w:r w:rsidR="00090CC8">
        <w:rPr>
          <w:rFonts w:ascii="Times New Roman" w:hAnsi="Times New Roman"/>
          <w:szCs w:val="28"/>
        </w:rPr>
        <w:t xml:space="preserve"> </w:t>
      </w:r>
      <w:r w:rsidR="00BD1988" w:rsidRPr="004C3DBD">
        <w:rPr>
          <w:rFonts w:ascii="Times New Roman" w:hAnsi="Times New Roman"/>
          <w:szCs w:val="28"/>
        </w:rPr>
        <w:t>отношении работодателей</w:t>
      </w:r>
      <w:r w:rsidRPr="004C3DBD">
        <w:rPr>
          <w:rFonts w:ascii="Times New Roman" w:hAnsi="Times New Roman"/>
          <w:szCs w:val="28"/>
        </w:rPr>
        <w:t xml:space="preserve">. </w:t>
      </w:r>
    </w:p>
    <w:p w:rsidR="00EC40BF" w:rsidRPr="004C3DBD" w:rsidRDefault="009C73C6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В 201</w:t>
      </w:r>
      <w:r w:rsidR="006F18D0" w:rsidRPr="004C3DBD">
        <w:rPr>
          <w:sz w:val="28"/>
          <w:szCs w:val="28"/>
        </w:rPr>
        <w:t>7</w:t>
      </w:r>
      <w:r w:rsidRPr="004C3DBD">
        <w:rPr>
          <w:sz w:val="28"/>
          <w:szCs w:val="28"/>
        </w:rPr>
        <w:t xml:space="preserve"> году </w:t>
      </w:r>
      <w:r w:rsidR="00F9739E" w:rsidRPr="004C3DBD">
        <w:rPr>
          <w:sz w:val="28"/>
          <w:szCs w:val="28"/>
        </w:rPr>
        <w:t>выявле</w:t>
      </w:r>
      <w:r w:rsidR="00603181" w:rsidRPr="004C3DBD">
        <w:rPr>
          <w:sz w:val="28"/>
          <w:szCs w:val="28"/>
        </w:rPr>
        <w:t xml:space="preserve">но </w:t>
      </w:r>
      <w:r w:rsidR="006F18D0" w:rsidRPr="004C3DBD">
        <w:rPr>
          <w:sz w:val="28"/>
          <w:szCs w:val="28"/>
        </w:rPr>
        <w:t>627 фактов массовой постановк</w:t>
      </w:r>
      <w:r w:rsidR="00A0680D" w:rsidRPr="004C3DBD">
        <w:rPr>
          <w:sz w:val="28"/>
          <w:szCs w:val="28"/>
        </w:rPr>
        <w:t>и</w:t>
      </w:r>
      <w:r w:rsidR="006F18D0" w:rsidRPr="004C3DBD">
        <w:rPr>
          <w:sz w:val="28"/>
          <w:szCs w:val="28"/>
        </w:rPr>
        <w:t xml:space="preserve"> на миграционный учет иностранных граждан, по ним подразделениями дознания </w:t>
      </w:r>
      <w:r w:rsidR="000F1B37" w:rsidRPr="004C3DBD">
        <w:rPr>
          <w:sz w:val="28"/>
          <w:szCs w:val="28"/>
        </w:rPr>
        <w:t xml:space="preserve">Управления </w:t>
      </w:r>
      <w:r w:rsidR="006F18D0" w:rsidRPr="004C3DBD">
        <w:rPr>
          <w:sz w:val="28"/>
          <w:szCs w:val="28"/>
        </w:rPr>
        <w:t>возбуждено 571 уголовное дело (</w:t>
      </w:r>
      <w:r w:rsidR="000F1B37" w:rsidRPr="004C3DBD">
        <w:rPr>
          <w:sz w:val="28"/>
          <w:szCs w:val="28"/>
        </w:rPr>
        <w:t xml:space="preserve">в </w:t>
      </w:r>
      <w:r w:rsidR="006F18D0" w:rsidRPr="004C3DBD">
        <w:rPr>
          <w:sz w:val="28"/>
          <w:szCs w:val="28"/>
        </w:rPr>
        <w:t>2016 г</w:t>
      </w:r>
      <w:r w:rsidR="00685B97" w:rsidRPr="004C3DBD">
        <w:rPr>
          <w:sz w:val="28"/>
          <w:szCs w:val="28"/>
        </w:rPr>
        <w:t>од</w:t>
      </w:r>
      <w:r w:rsidR="000F1B37" w:rsidRPr="004C3DBD">
        <w:rPr>
          <w:sz w:val="28"/>
          <w:szCs w:val="28"/>
        </w:rPr>
        <w:t>у</w:t>
      </w:r>
      <w:r w:rsidR="00122DB1" w:rsidRPr="004C3DBD">
        <w:rPr>
          <w:sz w:val="28"/>
          <w:szCs w:val="28"/>
        </w:rPr>
        <w:t xml:space="preserve"> –</w:t>
      </w:r>
      <w:r w:rsidR="006F18D0" w:rsidRPr="004C3DBD">
        <w:rPr>
          <w:sz w:val="28"/>
          <w:szCs w:val="28"/>
        </w:rPr>
        <w:t xml:space="preserve"> 306</w:t>
      </w:r>
      <w:r w:rsidR="00685B97" w:rsidRPr="004C3DBD">
        <w:rPr>
          <w:sz w:val="28"/>
          <w:szCs w:val="28"/>
        </w:rPr>
        <w:t xml:space="preserve">, </w:t>
      </w:r>
      <w:r w:rsidR="000F1B37" w:rsidRPr="004C3DBD">
        <w:rPr>
          <w:sz w:val="28"/>
          <w:szCs w:val="28"/>
        </w:rPr>
        <w:t>увеличение</w:t>
      </w:r>
      <w:r w:rsidR="00685B97" w:rsidRPr="004C3DBD">
        <w:rPr>
          <w:sz w:val="28"/>
          <w:szCs w:val="28"/>
        </w:rPr>
        <w:t xml:space="preserve"> на 86,6%</w:t>
      </w:r>
      <w:r w:rsidR="006F18D0" w:rsidRPr="004C3DBD">
        <w:rPr>
          <w:sz w:val="28"/>
          <w:szCs w:val="28"/>
        </w:rPr>
        <w:t xml:space="preserve">) </w:t>
      </w:r>
      <w:r w:rsidR="00D46EA5">
        <w:rPr>
          <w:sz w:val="28"/>
          <w:szCs w:val="28"/>
        </w:rPr>
        <w:t>за </w:t>
      </w:r>
      <w:r w:rsidR="000C3AB5" w:rsidRPr="004C3DBD">
        <w:rPr>
          <w:sz w:val="28"/>
          <w:szCs w:val="28"/>
        </w:rPr>
        <w:t>незаконное пересечение Государственной границы Российской Федераци</w:t>
      </w:r>
      <w:r w:rsidR="00D46EA5">
        <w:rPr>
          <w:sz w:val="28"/>
          <w:szCs w:val="28"/>
        </w:rPr>
        <w:t xml:space="preserve">и, </w:t>
      </w:r>
      <w:r w:rsidR="00EC40BF" w:rsidRPr="004C3DBD">
        <w:rPr>
          <w:sz w:val="28"/>
          <w:szCs w:val="28"/>
        </w:rPr>
        <w:t>организаци</w:t>
      </w:r>
      <w:r w:rsidR="00FE3FCA" w:rsidRPr="004C3DBD">
        <w:rPr>
          <w:sz w:val="28"/>
          <w:szCs w:val="28"/>
        </w:rPr>
        <w:t>ю</w:t>
      </w:r>
      <w:r w:rsidR="00EC40BF" w:rsidRPr="004C3DBD">
        <w:rPr>
          <w:sz w:val="28"/>
          <w:szCs w:val="28"/>
        </w:rPr>
        <w:t xml:space="preserve"> незаконной миграции; </w:t>
      </w:r>
      <w:r w:rsidR="000C3AB5" w:rsidRPr="004C3DBD">
        <w:rPr>
          <w:sz w:val="28"/>
          <w:szCs w:val="28"/>
        </w:rPr>
        <w:t>ф</w:t>
      </w:r>
      <w:r w:rsidR="00FE3FCA" w:rsidRPr="004C3DBD">
        <w:rPr>
          <w:sz w:val="28"/>
          <w:szCs w:val="28"/>
        </w:rPr>
        <w:t>иктивн</w:t>
      </w:r>
      <w:r w:rsidR="00D46EA5">
        <w:rPr>
          <w:sz w:val="28"/>
          <w:szCs w:val="28"/>
        </w:rPr>
        <w:t>ую</w:t>
      </w:r>
      <w:r w:rsidR="00FE3FCA" w:rsidRPr="004C3DBD">
        <w:rPr>
          <w:sz w:val="28"/>
          <w:szCs w:val="28"/>
        </w:rPr>
        <w:t xml:space="preserve"> постановк</w:t>
      </w:r>
      <w:r w:rsidR="00D46EA5">
        <w:rPr>
          <w:sz w:val="28"/>
          <w:szCs w:val="28"/>
        </w:rPr>
        <w:t>у</w:t>
      </w:r>
      <w:r w:rsidR="00F9739E" w:rsidRPr="004C3DBD">
        <w:rPr>
          <w:sz w:val="28"/>
          <w:szCs w:val="28"/>
        </w:rPr>
        <w:t xml:space="preserve"> на учет иностранного гражданина или лица без гражданства по месту пребывания в жилом помещении</w:t>
      </w:r>
      <w:r w:rsidR="000C3AB5" w:rsidRPr="004C3DBD">
        <w:rPr>
          <w:sz w:val="28"/>
          <w:szCs w:val="28"/>
        </w:rPr>
        <w:t>;</w:t>
      </w:r>
      <w:r w:rsidR="00F9739E" w:rsidRPr="004C3DBD">
        <w:rPr>
          <w:sz w:val="28"/>
          <w:szCs w:val="28"/>
        </w:rPr>
        <w:t xml:space="preserve"> </w:t>
      </w:r>
      <w:r w:rsidR="000C3AB5" w:rsidRPr="004C3DBD">
        <w:rPr>
          <w:sz w:val="28"/>
          <w:szCs w:val="28"/>
        </w:rPr>
        <w:t>ф</w:t>
      </w:r>
      <w:r w:rsidR="00F9739E" w:rsidRPr="004C3DBD">
        <w:rPr>
          <w:sz w:val="28"/>
          <w:szCs w:val="28"/>
        </w:rPr>
        <w:t>иктивн</w:t>
      </w:r>
      <w:r w:rsidR="00D46EA5">
        <w:rPr>
          <w:sz w:val="28"/>
          <w:szCs w:val="28"/>
        </w:rPr>
        <w:t>ую</w:t>
      </w:r>
      <w:r w:rsidR="00FE3FCA" w:rsidRPr="004C3DBD">
        <w:rPr>
          <w:sz w:val="28"/>
          <w:szCs w:val="28"/>
        </w:rPr>
        <w:t xml:space="preserve"> регистраци</w:t>
      </w:r>
      <w:r w:rsidR="00D46EA5">
        <w:rPr>
          <w:sz w:val="28"/>
          <w:szCs w:val="28"/>
        </w:rPr>
        <w:t>ю</w:t>
      </w:r>
      <w:r w:rsidR="00F9739E" w:rsidRPr="004C3DBD">
        <w:rPr>
          <w:sz w:val="28"/>
          <w:szCs w:val="28"/>
        </w:rPr>
        <w:t xml:space="preserve"> гражданина Российской Федерации по месту пребывания или по месту жительства в жилом помещении в Российской Федерации</w:t>
      </w:r>
      <w:r w:rsidR="000C3AB5" w:rsidRPr="004C3DBD">
        <w:rPr>
          <w:sz w:val="28"/>
          <w:szCs w:val="28"/>
        </w:rPr>
        <w:t>.</w:t>
      </w:r>
    </w:p>
    <w:p w:rsidR="00F2113D" w:rsidRPr="00A43AA9" w:rsidRDefault="00303F08" w:rsidP="00D52248">
      <w:pPr>
        <w:ind w:firstLine="851"/>
        <w:jc w:val="both"/>
        <w:rPr>
          <w:spacing w:val="-2"/>
          <w:sz w:val="28"/>
          <w:szCs w:val="28"/>
        </w:rPr>
      </w:pPr>
      <w:r w:rsidRPr="00A43AA9">
        <w:rPr>
          <w:spacing w:val="-2"/>
          <w:sz w:val="28"/>
          <w:szCs w:val="28"/>
        </w:rPr>
        <w:t xml:space="preserve">В отчетном году в </w:t>
      </w:r>
      <w:r w:rsidR="00F2113D" w:rsidRPr="00A43AA9">
        <w:rPr>
          <w:spacing w:val="-2"/>
          <w:sz w:val="28"/>
          <w:szCs w:val="28"/>
        </w:rPr>
        <w:t>Центр</w:t>
      </w:r>
      <w:r w:rsidR="00FE3FCA" w:rsidRPr="00A43AA9">
        <w:rPr>
          <w:spacing w:val="-2"/>
          <w:sz w:val="28"/>
          <w:szCs w:val="28"/>
        </w:rPr>
        <w:t>е</w:t>
      </w:r>
      <w:r w:rsidR="00F2113D" w:rsidRPr="00A43AA9">
        <w:rPr>
          <w:spacing w:val="-2"/>
          <w:sz w:val="28"/>
          <w:szCs w:val="28"/>
        </w:rPr>
        <w:t xml:space="preserve"> временного содержания иностранных граждан</w:t>
      </w:r>
      <w:r w:rsidR="009D1D28" w:rsidRPr="00A43AA9">
        <w:rPr>
          <w:spacing w:val="-2"/>
          <w:sz w:val="28"/>
          <w:szCs w:val="28"/>
        </w:rPr>
        <w:t xml:space="preserve"> </w:t>
      </w:r>
      <w:r w:rsidR="000F1B37" w:rsidRPr="00A43AA9">
        <w:rPr>
          <w:spacing w:val="-2"/>
          <w:sz w:val="28"/>
          <w:szCs w:val="28"/>
        </w:rPr>
        <w:t>Управления</w:t>
      </w:r>
      <w:r w:rsidR="009D1D28" w:rsidRPr="00A43AA9">
        <w:rPr>
          <w:spacing w:val="-2"/>
          <w:sz w:val="28"/>
          <w:szCs w:val="28"/>
        </w:rPr>
        <w:t xml:space="preserve"> </w:t>
      </w:r>
      <w:r w:rsidR="00A0680D" w:rsidRPr="00A43AA9">
        <w:rPr>
          <w:spacing w:val="-2"/>
          <w:sz w:val="28"/>
          <w:szCs w:val="28"/>
        </w:rPr>
        <w:t>содержалось</w:t>
      </w:r>
      <w:r w:rsidR="009D1D28" w:rsidRPr="00A43AA9">
        <w:rPr>
          <w:spacing w:val="-2"/>
          <w:sz w:val="28"/>
          <w:szCs w:val="28"/>
        </w:rPr>
        <w:t xml:space="preserve"> </w:t>
      </w:r>
      <w:r w:rsidR="00B96D77" w:rsidRPr="00A43AA9">
        <w:rPr>
          <w:spacing w:val="-2"/>
          <w:sz w:val="28"/>
          <w:szCs w:val="28"/>
        </w:rPr>
        <w:t>1</w:t>
      </w:r>
      <w:r w:rsidR="00021813" w:rsidRPr="00A43AA9">
        <w:rPr>
          <w:spacing w:val="-2"/>
          <w:sz w:val="28"/>
          <w:szCs w:val="28"/>
        </w:rPr>
        <w:t> </w:t>
      </w:r>
      <w:r w:rsidR="00B96D77" w:rsidRPr="00A43AA9">
        <w:rPr>
          <w:spacing w:val="-2"/>
          <w:sz w:val="28"/>
          <w:szCs w:val="28"/>
        </w:rPr>
        <w:t>894</w:t>
      </w:r>
      <w:r w:rsidR="00FE3FCA" w:rsidRPr="00A43AA9">
        <w:rPr>
          <w:spacing w:val="-2"/>
          <w:sz w:val="28"/>
          <w:szCs w:val="28"/>
        </w:rPr>
        <w:t xml:space="preserve"> иностранных гражданина</w:t>
      </w:r>
      <w:r w:rsidR="009D1D28" w:rsidRPr="00A43AA9">
        <w:rPr>
          <w:spacing w:val="-2"/>
          <w:sz w:val="28"/>
          <w:szCs w:val="28"/>
        </w:rPr>
        <w:t xml:space="preserve"> и лиц</w:t>
      </w:r>
      <w:r w:rsidR="00FE3FCA" w:rsidRPr="00A43AA9">
        <w:rPr>
          <w:spacing w:val="-2"/>
          <w:sz w:val="28"/>
          <w:szCs w:val="28"/>
        </w:rPr>
        <w:t>а</w:t>
      </w:r>
      <w:r w:rsidR="009D1D28" w:rsidRPr="00A43AA9">
        <w:rPr>
          <w:spacing w:val="-2"/>
          <w:sz w:val="28"/>
          <w:szCs w:val="28"/>
        </w:rPr>
        <w:t xml:space="preserve"> без гражданства, из которых</w:t>
      </w:r>
      <w:r w:rsidR="00A0680D" w:rsidRPr="00A43AA9">
        <w:rPr>
          <w:spacing w:val="-2"/>
          <w:sz w:val="28"/>
          <w:szCs w:val="28"/>
        </w:rPr>
        <w:t xml:space="preserve"> впоследствии</w:t>
      </w:r>
      <w:r w:rsidR="009D1D28" w:rsidRPr="00A43AA9">
        <w:rPr>
          <w:spacing w:val="-2"/>
          <w:sz w:val="28"/>
          <w:szCs w:val="28"/>
        </w:rPr>
        <w:t xml:space="preserve"> выдворен</w:t>
      </w:r>
      <w:r w:rsidR="00A0680D" w:rsidRPr="00A43AA9">
        <w:rPr>
          <w:spacing w:val="-2"/>
          <w:sz w:val="28"/>
          <w:szCs w:val="28"/>
        </w:rPr>
        <w:t>о</w:t>
      </w:r>
      <w:r w:rsidR="005A27D5" w:rsidRPr="00A43AA9">
        <w:rPr>
          <w:spacing w:val="-2"/>
          <w:sz w:val="28"/>
          <w:szCs w:val="28"/>
        </w:rPr>
        <w:t xml:space="preserve"> </w:t>
      </w:r>
      <w:r w:rsidR="00B96D77" w:rsidRPr="00A43AA9">
        <w:rPr>
          <w:spacing w:val="-2"/>
          <w:sz w:val="28"/>
          <w:szCs w:val="28"/>
        </w:rPr>
        <w:t>1</w:t>
      </w:r>
      <w:r w:rsidR="00D46EA5" w:rsidRPr="00A43AA9">
        <w:rPr>
          <w:spacing w:val="-2"/>
          <w:sz w:val="28"/>
          <w:szCs w:val="28"/>
        </w:rPr>
        <w:t> </w:t>
      </w:r>
      <w:r w:rsidR="00B96D77" w:rsidRPr="00A43AA9">
        <w:rPr>
          <w:spacing w:val="-2"/>
          <w:sz w:val="28"/>
          <w:szCs w:val="28"/>
        </w:rPr>
        <w:t>698</w:t>
      </w:r>
      <w:r w:rsidR="005A27D5" w:rsidRPr="00A43AA9">
        <w:rPr>
          <w:spacing w:val="-2"/>
          <w:sz w:val="28"/>
          <w:szCs w:val="28"/>
        </w:rPr>
        <w:t>, депортировано</w:t>
      </w:r>
      <w:r w:rsidR="00A43AA9">
        <w:rPr>
          <w:spacing w:val="-2"/>
          <w:sz w:val="28"/>
          <w:szCs w:val="28"/>
        </w:rPr>
        <w:t xml:space="preserve"> 247</w:t>
      </w:r>
      <w:r w:rsidR="00A43AA9" w:rsidRPr="00A43AA9">
        <w:rPr>
          <w:spacing w:val="-2"/>
          <w:sz w:val="28"/>
          <w:szCs w:val="28"/>
        </w:rPr>
        <w:t xml:space="preserve"> </w:t>
      </w:r>
      <w:r w:rsidR="00A43AA9" w:rsidRPr="00A43AA9">
        <w:rPr>
          <w:spacing w:val="-2"/>
          <w:sz w:val="28"/>
          <w:szCs w:val="28"/>
        </w:rPr>
        <w:t>иностранных граждан</w:t>
      </w:r>
      <w:r w:rsidR="005A27D5" w:rsidRPr="00A43AA9">
        <w:rPr>
          <w:spacing w:val="-2"/>
          <w:sz w:val="28"/>
          <w:szCs w:val="28"/>
        </w:rPr>
        <w:t>.</w:t>
      </w:r>
      <w:r w:rsidR="00EF7E71" w:rsidRPr="00A43AA9">
        <w:rPr>
          <w:spacing w:val="-2"/>
          <w:sz w:val="28"/>
          <w:szCs w:val="28"/>
        </w:rPr>
        <w:t xml:space="preserve"> </w:t>
      </w:r>
    </w:p>
    <w:p w:rsidR="00F9739E" w:rsidRPr="004C3DBD" w:rsidRDefault="002003A1" w:rsidP="00D52248">
      <w:pPr>
        <w:ind w:firstLine="851"/>
        <w:jc w:val="both"/>
        <w:rPr>
          <w:rFonts w:eastAsia="BatangChe"/>
          <w:sz w:val="28"/>
          <w:szCs w:val="28"/>
        </w:rPr>
      </w:pPr>
      <w:r w:rsidRPr="004C3DBD">
        <w:rPr>
          <w:sz w:val="28"/>
          <w:szCs w:val="28"/>
        </w:rPr>
        <w:t>В</w:t>
      </w:r>
      <w:r w:rsidR="00F9739E" w:rsidRPr="004C3DBD">
        <w:rPr>
          <w:sz w:val="28"/>
          <w:szCs w:val="28"/>
        </w:rPr>
        <w:t xml:space="preserve"> </w:t>
      </w:r>
      <w:r w:rsidR="00F9739E" w:rsidRPr="004C3DBD">
        <w:rPr>
          <w:rFonts w:eastAsia="BatangChe"/>
          <w:sz w:val="28"/>
          <w:szCs w:val="28"/>
        </w:rPr>
        <w:t>201</w:t>
      </w:r>
      <w:r w:rsidR="004D29A9" w:rsidRPr="004C3DBD">
        <w:rPr>
          <w:rFonts w:eastAsia="BatangChe"/>
          <w:sz w:val="28"/>
          <w:szCs w:val="28"/>
        </w:rPr>
        <w:t>7</w:t>
      </w:r>
      <w:r w:rsidR="00F9739E" w:rsidRPr="004C3DBD">
        <w:rPr>
          <w:rFonts w:eastAsia="BatangChe"/>
          <w:sz w:val="28"/>
          <w:szCs w:val="28"/>
        </w:rPr>
        <w:t xml:space="preserve"> году</w:t>
      </w:r>
      <w:r w:rsidR="000F1B37" w:rsidRPr="004C3DBD">
        <w:rPr>
          <w:rFonts w:eastAsia="BatangChe"/>
          <w:sz w:val="28"/>
          <w:szCs w:val="28"/>
        </w:rPr>
        <w:t xml:space="preserve"> количество преступлений,</w:t>
      </w:r>
      <w:r w:rsidR="00294E59" w:rsidRPr="004C3DBD">
        <w:rPr>
          <w:rFonts w:eastAsia="BatangChe"/>
          <w:sz w:val="28"/>
          <w:szCs w:val="28"/>
        </w:rPr>
        <w:t xml:space="preserve"> </w:t>
      </w:r>
      <w:r w:rsidR="000F1B37" w:rsidRPr="00AD60BF">
        <w:rPr>
          <w:rFonts w:eastAsia="BatangChe"/>
          <w:sz w:val="28"/>
          <w:szCs w:val="28"/>
        </w:rPr>
        <w:t xml:space="preserve">совершенных </w:t>
      </w:r>
      <w:r w:rsidR="00294E59" w:rsidRPr="00AD60BF">
        <w:rPr>
          <w:rFonts w:eastAsia="BatangChe"/>
          <w:sz w:val="28"/>
          <w:szCs w:val="28"/>
        </w:rPr>
        <w:t>иностран</w:t>
      </w:r>
      <w:r w:rsidR="00D46EA5" w:rsidRPr="00AD60BF">
        <w:rPr>
          <w:rFonts w:eastAsia="BatangChe"/>
          <w:sz w:val="28"/>
          <w:szCs w:val="28"/>
        </w:rPr>
        <w:t xml:space="preserve">ными </w:t>
      </w:r>
      <w:r w:rsidR="000F1B37" w:rsidRPr="00AD60BF">
        <w:rPr>
          <w:rFonts w:eastAsia="BatangChe"/>
          <w:sz w:val="28"/>
          <w:szCs w:val="28"/>
        </w:rPr>
        <w:t>гражданами</w:t>
      </w:r>
      <w:r w:rsidR="00D46EA5" w:rsidRPr="00AD60BF">
        <w:rPr>
          <w:rFonts w:eastAsia="BatangChe"/>
          <w:sz w:val="28"/>
          <w:szCs w:val="28"/>
        </w:rPr>
        <w:t>,</w:t>
      </w:r>
      <w:r w:rsidR="000F1B37" w:rsidRPr="00AD60BF">
        <w:rPr>
          <w:rFonts w:eastAsia="BatangChe"/>
          <w:sz w:val="28"/>
          <w:szCs w:val="28"/>
        </w:rPr>
        <w:t xml:space="preserve"> составило</w:t>
      </w:r>
      <w:r w:rsidR="00F9739E" w:rsidRPr="00AD60BF">
        <w:rPr>
          <w:rFonts w:eastAsia="BatangChe"/>
          <w:sz w:val="28"/>
          <w:szCs w:val="28"/>
        </w:rPr>
        <w:t xml:space="preserve"> </w:t>
      </w:r>
      <w:r w:rsidR="00294E59" w:rsidRPr="00AD60BF">
        <w:rPr>
          <w:rFonts w:eastAsia="BatangChe"/>
          <w:sz w:val="28"/>
          <w:szCs w:val="28"/>
        </w:rPr>
        <w:t>528</w:t>
      </w:r>
      <w:r w:rsidR="00F9739E" w:rsidRPr="00AD60BF">
        <w:rPr>
          <w:rFonts w:eastAsia="BatangChe"/>
          <w:sz w:val="28"/>
          <w:szCs w:val="28"/>
        </w:rPr>
        <w:t xml:space="preserve"> (</w:t>
      </w:r>
      <w:r w:rsidR="000F1B37" w:rsidRPr="00AD60BF">
        <w:rPr>
          <w:rFonts w:eastAsia="BatangChe"/>
          <w:sz w:val="28"/>
          <w:szCs w:val="28"/>
        </w:rPr>
        <w:t xml:space="preserve">в </w:t>
      </w:r>
      <w:r w:rsidR="00F9739E" w:rsidRPr="00AD60BF">
        <w:rPr>
          <w:rFonts w:eastAsia="BatangChe"/>
          <w:sz w:val="28"/>
          <w:szCs w:val="28"/>
        </w:rPr>
        <w:t>201</w:t>
      </w:r>
      <w:r w:rsidR="004D29A9" w:rsidRPr="00AD60BF">
        <w:rPr>
          <w:rFonts w:eastAsia="BatangChe"/>
          <w:sz w:val="28"/>
          <w:szCs w:val="28"/>
        </w:rPr>
        <w:t>6</w:t>
      </w:r>
      <w:r w:rsidR="00F9739E" w:rsidRPr="00AD60BF">
        <w:rPr>
          <w:rFonts w:eastAsia="BatangChe"/>
          <w:sz w:val="28"/>
          <w:szCs w:val="28"/>
        </w:rPr>
        <w:t xml:space="preserve"> г</w:t>
      </w:r>
      <w:r w:rsidR="00294E59" w:rsidRPr="00AD60BF">
        <w:rPr>
          <w:rFonts w:eastAsia="BatangChe"/>
          <w:sz w:val="28"/>
          <w:szCs w:val="28"/>
        </w:rPr>
        <w:t>од</w:t>
      </w:r>
      <w:r w:rsidR="000F1B37" w:rsidRPr="00AD60BF">
        <w:rPr>
          <w:rFonts w:eastAsia="BatangChe"/>
          <w:sz w:val="28"/>
          <w:szCs w:val="28"/>
        </w:rPr>
        <w:t>у</w:t>
      </w:r>
      <w:r w:rsidR="00122DB1" w:rsidRPr="00AD60BF">
        <w:rPr>
          <w:rFonts w:eastAsia="BatangChe"/>
          <w:sz w:val="28"/>
          <w:szCs w:val="28"/>
        </w:rPr>
        <w:t xml:space="preserve"> – </w:t>
      </w:r>
      <w:r w:rsidR="004D29A9" w:rsidRPr="00AD60BF">
        <w:rPr>
          <w:rFonts w:eastAsia="BatangChe"/>
          <w:sz w:val="28"/>
          <w:szCs w:val="28"/>
        </w:rPr>
        <w:t>564</w:t>
      </w:r>
      <w:r w:rsidR="00294E59" w:rsidRPr="00AD60BF">
        <w:rPr>
          <w:rFonts w:eastAsia="BatangChe"/>
          <w:sz w:val="28"/>
          <w:szCs w:val="28"/>
        </w:rPr>
        <w:t>, снижение на 6,4%</w:t>
      </w:r>
      <w:r w:rsidR="00F9739E" w:rsidRPr="00AD60BF">
        <w:rPr>
          <w:rFonts w:eastAsia="BatangChe"/>
          <w:sz w:val="28"/>
          <w:szCs w:val="28"/>
        </w:rPr>
        <w:t>), в том числе</w:t>
      </w:r>
      <w:r w:rsidR="000F1B37" w:rsidRPr="00AD60BF">
        <w:rPr>
          <w:rFonts w:eastAsia="BatangChe"/>
          <w:sz w:val="28"/>
          <w:szCs w:val="28"/>
        </w:rPr>
        <w:t xml:space="preserve"> указанными лицами совершено</w:t>
      </w:r>
      <w:r w:rsidR="00F9739E" w:rsidRPr="00AD60BF">
        <w:rPr>
          <w:rFonts w:eastAsia="BatangChe"/>
          <w:sz w:val="28"/>
          <w:szCs w:val="28"/>
        </w:rPr>
        <w:t xml:space="preserve"> 1</w:t>
      </w:r>
      <w:r w:rsidR="004D29A9" w:rsidRPr="00AD60BF">
        <w:rPr>
          <w:rFonts w:eastAsia="BatangChe"/>
          <w:sz w:val="28"/>
          <w:szCs w:val="28"/>
        </w:rPr>
        <w:t>20</w:t>
      </w:r>
      <w:r w:rsidR="00F9739E" w:rsidRPr="00AD60BF">
        <w:rPr>
          <w:rFonts w:eastAsia="BatangChe"/>
          <w:sz w:val="28"/>
          <w:szCs w:val="28"/>
        </w:rPr>
        <w:t xml:space="preserve"> тяжких и особо тяжких </w:t>
      </w:r>
      <w:r w:rsidR="00303F08" w:rsidRPr="00AD60BF">
        <w:rPr>
          <w:rFonts w:eastAsia="BatangChe"/>
          <w:sz w:val="28"/>
          <w:szCs w:val="28"/>
        </w:rPr>
        <w:t>преступлений</w:t>
      </w:r>
      <w:r w:rsidR="00F9739E" w:rsidRPr="00AD60BF">
        <w:rPr>
          <w:rFonts w:eastAsia="BatangChe"/>
          <w:sz w:val="28"/>
          <w:szCs w:val="28"/>
        </w:rPr>
        <w:t xml:space="preserve"> (</w:t>
      </w:r>
      <w:r w:rsidR="000F1B37" w:rsidRPr="00AD60BF">
        <w:rPr>
          <w:rFonts w:eastAsia="BatangChe"/>
          <w:sz w:val="28"/>
          <w:szCs w:val="28"/>
        </w:rPr>
        <w:t xml:space="preserve">в </w:t>
      </w:r>
      <w:r w:rsidR="00F9739E" w:rsidRPr="00AD60BF">
        <w:rPr>
          <w:rFonts w:eastAsia="BatangChe"/>
          <w:sz w:val="28"/>
          <w:szCs w:val="28"/>
        </w:rPr>
        <w:t>201</w:t>
      </w:r>
      <w:r w:rsidR="004D29A9" w:rsidRPr="00AD60BF">
        <w:rPr>
          <w:rFonts w:eastAsia="BatangChe"/>
          <w:sz w:val="28"/>
          <w:szCs w:val="28"/>
        </w:rPr>
        <w:t>6</w:t>
      </w:r>
      <w:r w:rsidR="00F9739E" w:rsidRPr="00AD60BF">
        <w:rPr>
          <w:rFonts w:eastAsia="BatangChe"/>
          <w:sz w:val="28"/>
          <w:szCs w:val="28"/>
        </w:rPr>
        <w:t xml:space="preserve"> г</w:t>
      </w:r>
      <w:r w:rsidR="00294E59" w:rsidRPr="00AD60BF">
        <w:rPr>
          <w:rFonts w:eastAsia="BatangChe"/>
          <w:sz w:val="28"/>
          <w:szCs w:val="28"/>
        </w:rPr>
        <w:t>од</w:t>
      </w:r>
      <w:r w:rsidR="000F1B37" w:rsidRPr="00AD60BF">
        <w:rPr>
          <w:rFonts w:eastAsia="BatangChe"/>
          <w:sz w:val="28"/>
          <w:szCs w:val="28"/>
        </w:rPr>
        <w:t>у</w:t>
      </w:r>
      <w:r w:rsidR="00122DB1" w:rsidRPr="00AD60BF">
        <w:rPr>
          <w:rFonts w:eastAsia="BatangChe"/>
          <w:sz w:val="28"/>
          <w:szCs w:val="28"/>
        </w:rPr>
        <w:t xml:space="preserve"> –</w:t>
      </w:r>
      <w:r w:rsidR="00F9739E" w:rsidRPr="00AD60BF">
        <w:rPr>
          <w:rFonts w:eastAsia="BatangChe"/>
          <w:sz w:val="28"/>
          <w:szCs w:val="28"/>
        </w:rPr>
        <w:t xml:space="preserve"> </w:t>
      </w:r>
      <w:r w:rsidR="004D29A9" w:rsidRPr="00AD60BF">
        <w:rPr>
          <w:rFonts w:eastAsia="BatangChe"/>
          <w:sz w:val="28"/>
          <w:szCs w:val="28"/>
        </w:rPr>
        <w:t>1</w:t>
      </w:r>
      <w:r w:rsidR="00F9739E" w:rsidRPr="00AD60BF">
        <w:rPr>
          <w:rFonts w:eastAsia="BatangChe"/>
          <w:sz w:val="28"/>
          <w:szCs w:val="28"/>
        </w:rPr>
        <w:t>5</w:t>
      </w:r>
      <w:r w:rsidR="004D29A9" w:rsidRPr="00AD60BF">
        <w:rPr>
          <w:rFonts w:eastAsia="BatangChe"/>
          <w:sz w:val="28"/>
          <w:szCs w:val="28"/>
        </w:rPr>
        <w:t>6</w:t>
      </w:r>
      <w:r w:rsidR="00294E59" w:rsidRPr="00AD60BF">
        <w:rPr>
          <w:rFonts w:eastAsia="BatangChe"/>
          <w:sz w:val="28"/>
          <w:szCs w:val="28"/>
        </w:rPr>
        <w:t>, снижение на 23%</w:t>
      </w:r>
      <w:r w:rsidR="00F9739E" w:rsidRPr="00AD60BF">
        <w:rPr>
          <w:rFonts w:eastAsia="BatangChe"/>
          <w:sz w:val="28"/>
          <w:szCs w:val="28"/>
        </w:rPr>
        <w:t xml:space="preserve">), </w:t>
      </w:r>
      <w:r w:rsidR="004D29A9" w:rsidRPr="00AD60BF">
        <w:rPr>
          <w:rFonts w:eastAsia="BatangChe"/>
          <w:sz w:val="28"/>
          <w:szCs w:val="28"/>
        </w:rPr>
        <w:t>10</w:t>
      </w:r>
      <w:r w:rsidR="00F9739E" w:rsidRPr="00AD60BF">
        <w:rPr>
          <w:rFonts w:eastAsia="BatangChe"/>
          <w:sz w:val="28"/>
          <w:szCs w:val="28"/>
        </w:rPr>
        <w:t xml:space="preserve"> убийств (</w:t>
      </w:r>
      <w:r w:rsidR="000F1B37" w:rsidRPr="00AD60BF">
        <w:rPr>
          <w:rFonts w:eastAsia="BatangChe"/>
          <w:sz w:val="28"/>
          <w:szCs w:val="28"/>
        </w:rPr>
        <w:t xml:space="preserve">в </w:t>
      </w:r>
      <w:r w:rsidR="00F9739E" w:rsidRPr="00AD60BF">
        <w:rPr>
          <w:rFonts w:eastAsia="BatangChe"/>
          <w:sz w:val="28"/>
          <w:szCs w:val="28"/>
        </w:rPr>
        <w:t>201</w:t>
      </w:r>
      <w:r w:rsidR="004D29A9" w:rsidRPr="00AD60BF">
        <w:rPr>
          <w:rFonts w:eastAsia="BatangChe"/>
          <w:sz w:val="28"/>
          <w:szCs w:val="28"/>
        </w:rPr>
        <w:t>6</w:t>
      </w:r>
      <w:r w:rsidR="00F9739E" w:rsidRPr="00AD60BF">
        <w:rPr>
          <w:rFonts w:eastAsia="BatangChe"/>
          <w:sz w:val="28"/>
          <w:szCs w:val="28"/>
        </w:rPr>
        <w:t xml:space="preserve"> г</w:t>
      </w:r>
      <w:r w:rsidR="00294E59" w:rsidRPr="00AD60BF">
        <w:rPr>
          <w:rFonts w:eastAsia="BatangChe"/>
          <w:sz w:val="28"/>
          <w:szCs w:val="28"/>
        </w:rPr>
        <w:t>од</w:t>
      </w:r>
      <w:r w:rsidR="000F1B37" w:rsidRPr="00AD60BF">
        <w:rPr>
          <w:rFonts w:eastAsia="BatangChe"/>
          <w:sz w:val="28"/>
          <w:szCs w:val="28"/>
        </w:rPr>
        <w:t>у</w:t>
      </w:r>
      <w:r w:rsidR="00122DB1" w:rsidRPr="00AD60BF">
        <w:rPr>
          <w:rFonts w:eastAsia="BatangChe"/>
          <w:sz w:val="28"/>
          <w:szCs w:val="28"/>
        </w:rPr>
        <w:t xml:space="preserve"> –</w:t>
      </w:r>
      <w:r w:rsidR="00F9739E" w:rsidRPr="00AD60BF">
        <w:rPr>
          <w:rFonts w:eastAsia="BatangChe"/>
          <w:sz w:val="28"/>
          <w:szCs w:val="28"/>
        </w:rPr>
        <w:t xml:space="preserve"> </w:t>
      </w:r>
      <w:r w:rsidR="004D29A9" w:rsidRPr="00AD60BF">
        <w:rPr>
          <w:rFonts w:eastAsia="BatangChe"/>
          <w:sz w:val="28"/>
          <w:szCs w:val="28"/>
        </w:rPr>
        <w:t>4</w:t>
      </w:r>
      <w:r w:rsidR="00294E59" w:rsidRPr="00AD60BF">
        <w:rPr>
          <w:rFonts w:eastAsia="BatangChe"/>
          <w:sz w:val="28"/>
          <w:szCs w:val="28"/>
        </w:rPr>
        <w:t>, увеличение</w:t>
      </w:r>
      <w:r w:rsidR="00294E59" w:rsidRPr="004C3DBD">
        <w:rPr>
          <w:rFonts w:eastAsia="BatangChe"/>
          <w:sz w:val="28"/>
          <w:szCs w:val="28"/>
        </w:rPr>
        <w:t xml:space="preserve"> </w:t>
      </w:r>
      <w:r w:rsidR="008A5165" w:rsidRPr="004C3DBD">
        <w:rPr>
          <w:rFonts w:eastAsia="BatangChe"/>
          <w:sz w:val="28"/>
          <w:szCs w:val="28"/>
        </w:rPr>
        <w:t>на 150%</w:t>
      </w:r>
      <w:r w:rsidR="00F9739E" w:rsidRPr="004C3DBD">
        <w:rPr>
          <w:rFonts w:eastAsia="BatangChe"/>
          <w:sz w:val="28"/>
          <w:szCs w:val="28"/>
        </w:rPr>
        <w:t xml:space="preserve">), </w:t>
      </w:r>
      <w:r w:rsidR="004D29A9" w:rsidRPr="004C3DBD">
        <w:rPr>
          <w:rFonts w:eastAsia="BatangChe"/>
          <w:sz w:val="28"/>
          <w:szCs w:val="28"/>
        </w:rPr>
        <w:t>11</w:t>
      </w:r>
      <w:r w:rsidR="00F9739E" w:rsidRPr="004C3DBD">
        <w:rPr>
          <w:rFonts w:eastAsia="BatangChe"/>
          <w:sz w:val="28"/>
          <w:szCs w:val="28"/>
        </w:rPr>
        <w:t xml:space="preserve"> фактов умышленного причинения тяжкого вреда здоровью (</w:t>
      </w:r>
      <w:r w:rsidR="000F1B37" w:rsidRPr="004C3DBD">
        <w:rPr>
          <w:rFonts w:eastAsia="BatangChe"/>
          <w:sz w:val="28"/>
          <w:szCs w:val="28"/>
        </w:rPr>
        <w:t xml:space="preserve">в </w:t>
      </w:r>
      <w:r w:rsidR="00F9739E" w:rsidRPr="004C3DBD">
        <w:rPr>
          <w:rFonts w:eastAsia="BatangChe"/>
          <w:sz w:val="28"/>
          <w:szCs w:val="28"/>
        </w:rPr>
        <w:t>201</w:t>
      </w:r>
      <w:r w:rsidR="004D29A9" w:rsidRPr="004C3DBD">
        <w:rPr>
          <w:rFonts w:eastAsia="BatangChe"/>
          <w:sz w:val="28"/>
          <w:szCs w:val="28"/>
        </w:rPr>
        <w:t>6</w:t>
      </w:r>
      <w:r w:rsidR="00F9739E" w:rsidRPr="004C3DBD">
        <w:rPr>
          <w:rFonts w:eastAsia="BatangChe"/>
          <w:sz w:val="28"/>
          <w:szCs w:val="28"/>
        </w:rPr>
        <w:t xml:space="preserve"> г</w:t>
      </w:r>
      <w:r w:rsidR="00294E59" w:rsidRPr="004C3DBD">
        <w:rPr>
          <w:rFonts w:eastAsia="BatangChe"/>
          <w:sz w:val="28"/>
          <w:szCs w:val="28"/>
        </w:rPr>
        <w:t>од</w:t>
      </w:r>
      <w:r w:rsidR="000F1B37" w:rsidRPr="004C3DBD">
        <w:rPr>
          <w:rFonts w:eastAsia="BatangChe"/>
          <w:sz w:val="28"/>
          <w:szCs w:val="28"/>
        </w:rPr>
        <w:t>у</w:t>
      </w:r>
      <w:r w:rsidR="00F9739E" w:rsidRPr="004C3DBD">
        <w:rPr>
          <w:rFonts w:eastAsia="BatangChe"/>
          <w:sz w:val="28"/>
          <w:szCs w:val="28"/>
        </w:rPr>
        <w:t xml:space="preserve"> </w:t>
      </w:r>
      <w:r w:rsidR="00FE3FCA" w:rsidRPr="004C3DBD">
        <w:rPr>
          <w:rFonts w:eastAsia="BatangChe"/>
          <w:sz w:val="28"/>
          <w:szCs w:val="28"/>
        </w:rPr>
        <w:t>–</w:t>
      </w:r>
      <w:r w:rsidR="00F9739E" w:rsidRPr="004C3DBD">
        <w:rPr>
          <w:rFonts w:eastAsia="BatangChe"/>
          <w:sz w:val="28"/>
          <w:szCs w:val="28"/>
        </w:rPr>
        <w:t xml:space="preserve"> </w:t>
      </w:r>
      <w:r w:rsidR="004D29A9" w:rsidRPr="004C3DBD">
        <w:rPr>
          <w:rFonts w:eastAsia="BatangChe"/>
          <w:sz w:val="28"/>
          <w:szCs w:val="28"/>
        </w:rPr>
        <w:t>9</w:t>
      </w:r>
      <w:r w:rsidR="00294E59" w:rsidRPr="004C3DBD">
        <w:rPr>
          <w:rFonts w:eastAsia="BatangChe"/>
          <w:sz w:val="28"/>
          <w:szCs w:val="28"/>
        </w:rPr>
        <w:t>, увеличение на 22,2%</w:t>
      </w:r>
      <w:r w:rsidR="00F9739E" w:rsidRPr="004C3DBD">
        <w:rPr>
          <w:rFonts w:eastAsia="BatangChe"/>
          <w:sz w:val="28"/>
          <w:szCs w:val="28"/>
        </w:rPr>
        <w:t xml:space="preserve">), </w:t>
      </w:r>
      <w:r w:rsidR="004D29A9" w:rsidRPr="004C3DBD">
        <w:rPr>
          <w:rFonts w:eastAsia="BatangChe"/>
          <w:sz w:val="28"/>
          <w:szCs w:val="28"/>
        </w:rPr>
        <w:t>2</w:t>
      </w:r>
      <w:r w:rsidR="00F9739E" w:rsidRPr="004C3DBD">
        <w:rPr>
          <w:rFonts w:eastAsia="BatangChe"/>
          <w:sz w:val="28"/>
          <w:szCs w:val="28"/>
        </w:rPr>
        <w:t xml:space="preserve"> изнасилования (</w:t>
      </w:r>
      <w:r w:rsidR="000F1B37" w:rsidRPr="004C3DBD">
        <w:rPr>
          <w:rFonts w:eastAsia="BatangChe"/>
          <w:sz w:val="28"/>
          <w:szCs w:val="28"/>
        </w:rPr>
        <w:t xml:space="preserve">в </w:t>
      </w:r>
      <w:r w:rsidR="00F9739E" w:rsidRPr="004C3DBD">
        <w:rPr>
          <w:rFonts w:eastAsia="BatangChe"/>
          <w:sz w:val="28"/>
          <w:szCs w:val="28"/>
        </w:rPr>
        <w:t>201</w:t>
      </w:r>
      <w:r w:rsidR="004D29A9" w:rsidRPr="004C3DBD">
        <w:rPr>
          <w:rFonts w:eastAsia="BatangChe"/>
          <w:sz w:val="28"/>
          <w:szCs w:val="28"/>
        </w:rPr>
        <w:t>6</w:t>
      </w:r>
      <w:r w:rsidR="000F1B37" w:rsidRPr="004C3DBD">
        <w:rPr>
          <w:rFonts w:eastAsia="BatangChe"/>
          <w:sz w:val="28"/>
          <w:szCs w:val="28"/>
        </w:rPr>
        <w:t xml:space="preserve"> году </w:t>
      </w:r>
      <w:r w:rsidR="00122DB1" w:rsidRPr="004C3DBD">
        <w:rPr>
          <w:rFonts w:eastAsia="BatangChe"/>
          <w:sz w:val="28"/>
          <w:szCs w:val="28"/>
        </w:rPr>
        <w:t>–</w:t>
      </w:r>
      <w:r w:rsidR="00F9739E" w:rsidRPr="004C3DBD">
        <w:rPr>
          <w:rFonts w:eastAsia="BatangChe"/>
          <w:sz w:val="28"/>
          <w:szCs w:val="28"/>
        </w:rPr>
        <w:t xml:space="preserve"> </w:t>
      </w:r>
      <w:r w:rsidR="00294E59" w:rsidRPr="004C3DBD">
        <w:rPr>
          <w:rFonts w:eastAsia="BatangChe"/>
          <w:sz w:val="28"/>
          <w:szCs w:val="28"/>
        </w:rPr>
        <w:t>3, снижение на 33,3%</w:t>
      </w:r>
      <w:r w:rsidR="00F9739E" w:rsidRPr="004C3DBD">
        <w:rPr>
          <w:rFonts w:eastAsia="BatangChe"/>
          <w:sz w:val="28"/>
          <w:szCs w:val="28"/>
        </w:rPr>
        <w:t>), 1</w:t>
      </w:r>
      <w:r w:rsidR="004D29A9" w:rsidRPr="004C3DBD">
        <w:rPr>
          <w:rFonts w:eastAsia="BatangChe"/>
          <w:sz w:val="28"/>
          <w:szCs w:val="28"/>
        </w:rPr>
        <w:t>1</w:t>
      </w:r>
      <w:r w:rsidR="00021813" w:rsidRPr="004C3DBD">
        <w:rPr>
          <w:rFonts w:eastAsia="BatangChe"/>
          <w:sz w:val="28"/>
          <w:szCs w:val="28"/>
        </w:rPr>
        <w:t>5 </w:t>
      </w:r>
      <w:r w:rsidR="00F9739E" w:rsidRPr="004C3DBD">
        <w:rPr>
          <w:rFonts w:eastAsia="BatangChe"/>
          <w:sz w:val="28"/>
          <w:szCs w:val="28"/>
        </w:rPr>
        <w:t>краж</w:t>
      </w:r>
      <w:r w:rsidR="004D29A9" w:rsidRPr="004C3DBD">
        <w:rPr>
          <w:rFonts w:eastAsia="BatangChe"/>
          <w:sz w:val="28"/>
          <w:szCs w:val="28"/>
        </w:rPr>
        <w:t xml:space="preserve"> чужого имущества</w:t>
      </w:r>
      <w:r w:rsidR="00F9739E" w:rsidRPr="004C3DBD">
        <w:rPr>
          <w:rFonts w:eastAsia="BatangChe"/>
          <w:sz w:val="28"/>
          <w:szCs w:val="28"/>
        </w:rPr>
        <w:t xml:space="preserve"> </w:t>
      </w:r>
      <w:r w:rsidR="00E93A37" w:rsidRPr="004C3DBD">
        <w:rPr>
          <w:rFonts w:eastAsia="BatangChe"/>
          <w:sz w:val="28"/>
          <w:szCs w:val="28"/>
        </w:rPr>
        <w:t>(</w:t>
      </w:r>
      <w:r w:rsidR="000F1B37" w:rsidRPr="004C3DBD">
        <w:rPr>
          <w:rFonts w:eastAsia="BatangChe"/>
          <w:sz w:val="28"/>
          <w:szCs w:val="28"/>
        </w:rPr>
        <w:t xml:space="preserve">в </w:t>
      </w:r>
      <w:r w:rsidR="004D29A9" w:rsidRPr="004C3DBD">
        <w:rPr>
          <w:rFonts w:eastAsia="BatangChe"/>
          <w:sz w:val="28"/>
          <w:szCs w:val="28"/>
        </w:rPr>
        <w:t>2016</w:t>
      </w:r>
      <w:r w:rsidR="00603181" w:rsidRPr="004C3DBD">
        <w:rPr>
          <w:rFonts w:eastAsia="BatangChe"/>
          <w:sz w:val="28"/>
          <w:szCs w:val="28"/>
        </w:rPr>
        <w:t xml:space="preserve"> г</w:t>
      </w:r>
      <w:r w:rsidR="00294E59" w:rsidRPr="004C3DBD">
        <w:rPr>
          <w:rFonts w:eastAsia="BatangChe"/>
          <w:sz w:val="28"/>
          <w:szCs w:val="28"/>
        </w:rPr>
        <w:t>од</w:t>
      </w:r>
      <w:r w:rsidR="000F1B37" w:rsidRPr="004C3DBD">
        <w:rPr>
          <w:rFonts w:eastAsia="BatangChe"/>
          <w:sz w:val="28"/>
          <w:szCs w:val="28"/>
        </w:rPr>
        <w:t>у</w:t>
      </w:r>
      <w:r w:rsidR="00122DB1" w:rsidRPr="004C3DBD">
        <w:rPr>
          <w:rFonts w:eastAsia="BatangChe"/>
          <w:sz w:val="28"/>
          <w:szCs w:val="28"/>
        </w:rPr>
        <w:t xml:space="preserve"> –</w:t>
      </w:r>
      <w:r w:rsidR="00603181" w:rsidRPr="004C3DBD">
        <w:rPr>
          <w:rFonts w:eastAsia="BatangChe"/>
          <w:sz w:val="28"/>
          <w:szCs w:val="28"/>
        </w:rPr>
        <w:t xml:space="preserve"> 1</w:t>
      </w:r>
      <w:r w:rsidR="004D29A9" w:rsidRPr="004C3DBD">
        <w:rPr>
          <w:rFonts w:eastAsia="BatangChe"/>
          <w:sz w:val="28"/>
          <w:szCs w:val="28"/>
        </w:rPr>
        <w:t>05</w:t>
      </w:r>
      <w:r w:rsidR="00294E59" w:rsidRPr="004C3DBD">
        <w:rPr>
          <w:rFonts w:eastAsia="BatangChe"/>
          <w:sz w:val="28"/>
          <w:szCs w:val="28"/>
        </w:rPr>
        <w:t>, увеличение на 9,5%</w:t>
      </w:r>
      <w:r w:rsidR="00603181" w:rsidRPr="004C3DBD">
        <w:rPr>
          <w:rFonts w:eastAsia="BatangChe"/>
          <w:sz w:val="28"/>
          <w:szCs w:val="28"/>
        </w:rPr>
        <w:t>)</w:t>
      </w:r>
      <w:r w:rsidR="00F9739E" w:rsidRPr="004C3DBD">
        <w:rPr>
          <w:rFonts w:eastAsia="BatangChe"/>
          <w:sz w:val="28"/>
          <w:szCs w:val="28"/>
        </w:rPr>
        <w:t>.</w:t>
      </w:r>
    </w:p>
    <w:p w:rsidR="00E41A3D" w:rsidRPr="00D46EA5" w:rsidRDefault="00E41A3D" w:rsidP="00D52248">
      <w:pPr>
        <w:pStyle w:val="3"/>
        <w:ind w:firstLine="851"/>
        <w:rPr>
          <w:rFonts w:ascii="Times New Roman" w:hAnsi="Times New Roman"/>
          <w:spacing w:val="-4"/>
          <w:szCs w:val="28"/>
        </w:rPr>
      </w:pPr>
      <w:r w:rsidRPr="00D46EA5">
        <w:rPr>
          <w:rFonts w:ascii="Times New Roman" w:hAnsi="Times New Roman"/>
          <w:spacing w:val="-4"/>
          <w:szCs w:val="28"/>
        </w:rPr>
        <w:t>Достигнуты положительные результаты раб</w:t>
      </w:r>
      <w:r w:rsidR="0077444C" w:rsidRPr="00D46EA5">
        <w:rPr>
          <w:rFonts w:ascii="Times New Roman" w:hAnsi="Times New Roman"/>
          <w:spacing w:val="-4"/>
          <w:szCs w:val="28"/>
        </w:rPr>
        <w:t xml:space="preserve">оты, связанные с использованием </w:t>
      </w:r>
      <w:r w:rsidRPr="00D46EA5">
        <w:rPr>
          <w:rFonts w:ascii="Times New Roman" w:hAnsi="Times New Roman"/>
          <w:spacing w:val="-4"/>
          <w:szCs w:val="28"/>
        </w:rPr>
        <w:t xml:space="preserve">профилактического потенциала </w:t>
      </w:r>
      <w:r w:rsidR="00FE3FCA" w:rsidRPr="00D46EA5">
        <w:rPr>
          <w:rFonts w:ascii="Times New Roman" w:hAnsi="Times New Roman"/>
          <w:spacing w:val="-4"/>
          <w:szCs w:val="28"/>
        </w:rPr>
        <w:t>законодательства об административных правонарушениях.</w:t>
      </w:r>
    </w:p>
    <w:p w:rsidR="002321D5" w:rsidRPr="00A43AA9" w:rsidRDefault="002321D5" w:rsidP="00D52248">
      <w:pPr>
        <w:pStyle w:val="10"/>
        <w:suppressAutoHyphens w:val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4C3DBD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Сотрудниками подразделений </w:t>
      </w:r>
      <w:r w:rsidR="000F1B37" w:rsidRPr="004C3DBD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4C3DBD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выявлено (без учета правонарушений в области дорожного движения и миграционного контроля) </w:t>
      </w:r>
      <w:r w:rsidR="00021813" w:rsidRPr="004C3DBD">
        <w:rPr>
          <w:rFonts w:ascii="Times New Roman" w:hAnsi="Times New Roman" w:cs="Times New Roman"/>
          <w:sz w:val="28"/>
          <w:szCs w:val="28"/>
          <w:lang w:eastAsia="ru-RU"/>
        </w:rPr>
        <w:t>57 </w:t>
      </w:r>
      <w:r w:rsidR="00BE17CB" w:rsidRPr="004C3DBD">
        <w:rPr>
          <w:rFonts w:ascii="Times New Roman" w:hAnsi="Times New Roman" w:cs="Times New Roman"/>
          <w:sz w:val="28"/>
          <w:szCs w:val="28"/>
          <w:lang w:eastAsia="ru-RU"/>
        </w:rPr>
        <w:t>743</w:t>
      </w:r>
      <w:r w:rsidRPr="004C3DB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административных правонарушени</w:t>
      </w:r>
      <w:r w:rsidR="00021813" w:rsidRPr="004C3DB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C3DB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F351D" w:rsidRPr="004C3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2DB1" w:rsidRPr="004C3DBD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487F88" w:rsidRPr="004C3DBD">
        <w:rPr>
          <w:rFonts w:ascii="Times New Roman" w:hAnsi="Times New Roman" w:cs="Times New Roman"/>
          <w:sz w:val="28"/>
          <w:szCs w:val="28"/>
          <w:lang w:eastAsia="ru-RU"/>
        </w:rPr>
        <w:t>появление в общественных местах в состоянии опьянения, потребление (</w:t>
      </w:r>
      <w:r w:rsidR="003F351D" w:rsidRPr="00AD60BF">
        <w:rPr>
          <w:rFonts w:ascii="Times New Roman" w:hAnsi="Times New Roman" w:cs="Times New Roman"/>
          <w:sz w:val="28"/>
          <w:szCs w:val="28"/>
          <w:lang w:eastAsia="ru-RU"/>
        </w:rPr>
        <w:t>распитие</w:t>
      </w:r>
      <w:r w:rsidR="00487F88" w:rsidRPr="00AD60B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F351D" w:rsidRPr="00AD60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7F88" w:rsidRPr="00AD60BF">
        <w:rPr>
          <w:rFonts w:ascii="Times New Roman" w:hAnsi="Times New Roman" w:cs="Times New Roman"/>
          <w:sz w:val="28"/>
          <w:szCs w:val="28"/>
          <w:lang w:eastAsia="ru-RU"/>
        </w:rPr>
        <w:t xml:space="preserve">алкогольной продукции </w:t>
      </w:r>
      <w:r w:rsidR="00AD60BF" w:rsidRPr="00AD60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F351D" w:rsidRPr="00AD60BF">
        <w:rPr>
          <w:rFonts w:ascii="Times New Roman" w:hAnsi="Times New Roman" w:cs="Times New Roman"/>
          <w:sz w:val="28"/>
          <w:szCs w:val="28"/>
          <w:lang w:eastAsia="ru-RU"/>
        </w:rPr>
        <w:t>в общественных местах</w:t>
      </w:r>
      <w:r w:rsidR="00487F88" w:rsidRPr="00AD60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D60BF" w:rsidRPr="00AD60BF">
        <w:rPr>
          <w:rFonts w:ascii="Times New Roman" w:hAnsi="Times New Roman" w:cs="Times New Roman"/>
          <w:sz w:val="28"/>
          <w:szCs w:val="28"/>
          <w:lang w:eastAsia="ru-RU"/>
        </w:rPr>
        <w:t xml:space="preserve">запрещенных федеральным законодательством, </w:t>
      </w:r>
      <w:r w:rsidR="003F351D" w:rsidRPr="00AD60BF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составлено </w:t>
      </w:r>
      <w:r w:rsidR="000F1B37" w:rsidRPr="00AD60B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021813" w:rsidRPr="00AD60B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7777D" w:rsidRPr="00AD60BF">
        <w:rPr>
          <w:rFonts w:ascii="Times New Roman" w:hAnsi="Times New Roman" w:cs="Times New Roman"/>
          <w:sz w:val="28"/>
          <w:szCs w:val="28"/>
          <w:lang w:eastAsia="ru-RU"/>
        </w:rPr>
        <w:t>706</w:t>
      </w:r>
      <w:r w:rsidR="00FE3FCA" w:rsidRPr="00AD60BF">
        <w:rPr>
          <w:rFonts w:ascii="Times New Roman" w:hAnsi="Times New Roman"/>
          <w:szCs w:val="28"/>
        </w:rPr>
        <w:t xml:space="preserve"> </w:t>
      </w:r>
      <w:r w:rsidR="00FE3FCA" w:rsidRPr="00AD60BF">
        <w:rPr>
          <w:rFonts w:ascii="Times New Roman" w:hAnsi="Times New Roman"/>
          <w:sz w:val="28"/>
          <w:szCs w:val="28"/>
        </w:rPr>
        <w:t>протоколов об административных правонарушениях</w:t>
      </w:r>
      <w:r w:rsidR="00487F88" w:rsidRPr="00AD60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43A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22DB1" w:rsidRPr="00AD60BF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487F88" w:rsidRPr="00AD60BF">
        <w:rPr>
          <w:rFonts w:ascii="Times New Roman" w:hAnsi="Times New Roman" w:cs="Times New Roman"/>
          <w:sz w:val="28"/>
          <w:szCs w:val="28"/>
          <w:lang w:eastAsia="ru-RU"/>
        </w:rPr>
        <w:t>незаконный оборот наркотических веществ, психотропных веществ или</w:t>
      </w:r>
      <w:r w:rsidR="00487F88" w:rsidRPr="004C3DBD">
        <w:rPr>
          <w:rFonts w:ascii="Times New Roman" w:hAnsi="Times New Roman" w:cs="Times New Roman"/>
          <w:sz w:val="28"/>
          <w:szCs w:val="28"/>
          <w:lang w:eastAsia="ru-RU"/>
        </w:rPr>
        <w:t xml:space="preserve"> их аналогов, потребление наркотических средств или психотропн</w:t>
      </w:r>
      <w:r w:rsidR="00122DB1" w:rsidRPr="004C3DBD">
        <w:rPr>
          <w:rFonts w:ascii="Times New Roman" w:hAnsi="Times New Roman" w:cs="Times New Roman"/>
          <w:sz w:val="28"/>
          <w:szCs w:val="28"/>
          <w:lang w:eastAsia="ru-RU"/>
        </w:rPr>
        <w:t xml:space="preserve">ых веществ </w:t>
      </w:r>
      <w:r w:rsidR="00A43A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22DB1" w:rsidRPr="00A43AA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без назначения врача</w:t>
      </w:r>
      <w:r w:rsidR="00021813" w:rsidRPr="00A43AA9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F1B37" w:rsidRPr="00A43AA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–</w:t>
      </w:r>
      <w:r w:rsidR="00487F88" w:rsidRPr="00A43AA9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1</w:t>
      </w:r>
      <w:r w:rsidR="00AB2F14" w:rsidRPr="00A43AA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</w:t>
      </w:r>
      <w:r w:rsidR="0057777D" w:rsidRPr="00A43AA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486</w:t>
      </w:r>
      <w:r w:rsidR="00AB2F14" w:rsidRPr="00A43AA9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протокол</w:t>
      </w:r>
      <w:r w:rsidR="00AD60BF" w:rsidRPr="00A43AA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ов</w:t>
      </w:r>
      <w:r w:rsidR="00FE3FCA" w:rsidRPr="00A43AA9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об административных правонарушениях</w:t>
      </w:r>
      <w:r w:rsidR="00487F88" w:rsidRPr="00A43AA9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122DB1" w:rsidRPr="00A43AA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 мелкое хулиганство</w:t>
      </w:r>
      <w:r w:rsidR="00E16A85" w:rsidRPr="00A43AA9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F1B37" w:rsidRPr="00A43AA9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– </w:t>
      </w:r>
      <w:r w:rsidR="00E16A85" w:rsidRPr="00A43AA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1</w:t>
      </w:r>
      <w:r w:rsidR="00021813" w:rsidRPr="00A43AA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4 </w:t>
      </w:r>
      <w:r w:rsidR="0057777D" w:rsidRPr="00A43AA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796</w:t>
      </w:r>
      <w:r w:rsidR="00AB2F14" w:rsidRPr="00A43AA9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FE3FCA" w:rsidRPr="00A43AA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протоколов об административных правонарушениях</w:t>
      </w:r>
      <w:r w:rsidR="00E16A85" w:rsidRPr="00A43AA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2321D5" w:rsidRPr="000E2423" w:rsidRDefault="002321D5" w:rsidP="00D52248">
      <w:pPr>
        <w:pStyle w:val="10"/>
        <w:suppressAutoHyphens w:val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4C3DB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По результатам рассмотрения материалов по административным правонарушениям вынесено </w:t>
      </w:r>
      <w:r w:rsidR="00021813" w:rsidRPr="004C3DB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17 </w:t>
      </w:r>
      <w:r w:rsidR="007E1268" w:rsidRPr="004C3DB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007</w:t>
      </w:r>
      <w:r w:rsidRPr="004C3DB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постановлений о наложении административных штрафов на сумму </w:t>
      </w:r>
      <w:r w:rsidRPr="004C3DBD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1</w:t>
      </w:r>
      <w:r w:rsidR="007E1268" w:rsidRPr="004C3DBD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1</w:t>
      </w:r>
      <w:r w:rsidR="00021813" w:rsidRPr="004C3DBD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7E1268" w:rsidRPr="004C3DBD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271 тыс. 654</w:t>
      </w:r>
      <w:r w:rsidRPr="004C3DBD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 руб</w:t>
      </w:r>
      <w:r w:rsidR="000F1B37" w:rsidRPr="004C3DBD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.</w:t>
      </w:r>
      <w:r w:rsidRPr="004C3DB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, из которых взыскано </w:t>
      </w:r>
      <w:r w:rsidR="007E1268" w:rsidRPr="004C3DB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7</w:t>
      </w:r>
      <w:r w:rsidR="00021813" w:rsidRPr="004C3DBD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 </w:t>
      </w:r>
      <w:r w:rsidR="007E1268" w:rsidRPr="004C3DBD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913</w:t>
      </w:r>
      <w:r w:rsidRPr="004C3DBD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 тыс. </w:t>
      </w:r>
      <w:r w:rsidR="007E1268" w:rsidRPr="004C3DBD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554</w:t>
      </w:r>
      <w:r w:rsidRPr="004C3DB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 руб. </w:t>
      </w:r>
      <w:proofErr w:type="spellStart"/>
      <w:r w:rsidR="000F1B37" w:rsidRPr="000E242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Взы</w:t>
      </w:r>
      <w:r w:rsidRPr="000E242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скаемость</w:t>
      </w:r>
      <w:proofErr w:type="spellEnd"/>
      <w:r w:rsidRPr="000E2423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административных штрафов</w:t>
      </w:r>
      <w:r w:rsidR="00A0680D" w:rsidRPr="000E2423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органов полиции</w:t>
      </w:r>
      <w:r w:rsidRPr="000E2423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на территории города Екатеринбурга составила 70</w:t>
      </w:r>
      <w:r w:rsidR="007E1268" w:rsidRPr="000E242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,2</w:t>
      </w:r>
      <w:r w:rsidRPr="000E242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%.</w:t>
      </w:r>
    </w:p>
    <w:p w:rsidR="00881F24" w:rsidRPr="004C3DBD" w:rsidRDefault="000F1B37" w:rsidP="00D522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2423">
        <w:rPr>
          <w:sz w:val="28"/>
          <w:szCs w:val="28"/>
        </w:rPr>
        <w:t>В соответствии с пунктом</w:t>
      </w:r>
      <w:r w:rsidR="000E2423">
        <w:rPr>
          <w:sz w:val="28"/>
          <w:szCs w:val="28"/>
        </w:rPr>
        <w:t xml:space="preserve"> </w:t>
      </w:r>
      <w:r w:rsidR="00122DB1" w:rsidRPr="004C3DBD">
        <w:rPr>
          <w:sz w:val="28"/>
          <w:szCs w:val="28"/>
        </w:rPr>
        <w:t xml:space="preserve">4 статьи </w:t>
      </w:r>
      <w:r w:rsidR="00417582" w:rsidRPr="004C3DBD">
        <w:rPr>
          <w:sz w:val="28"/>
          <w:szCs w:val="28"/>
        </w:rPr>
        <w:t>1 Федерального з</w:t>
      </w:r>
      <w:r w:rsidRPr="004C3DBD">
        <w:rPr>
          <w:sz w:val="28"/>
          <w:szCs w:val="28"/>
        </w:rPr>
        <w:t xml:space="preserve">акона от </w:t>
      </w:r>
      <w:r w:rsidR="00AD1545" w:rsidRPr="004C3DBD">
        <w:rPr>
          <w:sz w:val="28"/>
          <w:szCs w:val="28"/>
        </w:rPr>
        <w:t>3</w:t>
      </w:r>
      <w:r w:rsidRPr="004C3DBD">
        <w:rPr>
          <w:sz w:val="28"/>
          <w:szCs w:val="28"/>
        </w:rPr>
        <w:t xml:space="preserve"> июля </w:t>
      </w:r>
      <w:r w:rsidR="00A43AA9">
        <w:rPr>
          <w:sz w:val="28"/>
          <w:szCs w:val="28"/>
        </w:rPr>
        <w:br/>
      </w:r>
      <w:r w:rsidR="00122DB1" w:rsidRPr="004C3DBD">
        <w:rPr>
          <w:sz w:val="28"/>
          <w:szCs w:val="28"/>
        </w:rPr>
        <w:t xml:space="preserve">2016 </w:t>
      </w:r>
      <w:r w:rsidR="000E2423">
        <w:rPr>
          <w:sz w:val="28"/>
          <w:szCs w:val="28"/>
        </w:rPr>
        <w:t xml:space="preserve">года </w:t>
      </w:r>
      <w:r w:rsidR="00021813" w:rsidRPr="004C3DBD">
        <w:rPr>
          <w:sz w:val="28"/>
          <w:szCs w:val="28"/>
        </w:rPr>
        <w:t>№ </w:t>
      </w:r>
      <w:r w:rsidR="00AD1545" w:rsidRPr="004C3DBD">
        <w:rPr>
          <w:sz w:val="28"/>
          <w:szCs w:val="28"/>
        </w:rPr>
        <w:t>326</w:t>
      </w:r>
      <w:r w:rsidR="000E2423">
        <w:rPr>
          <w:sz w:val="28"/>
          <w:szCs w:val="28"/>
        </w:rPr>
        <w:t>-</w:t>
      </w:r>
      <w:r w:rsidR="00AD1545" w:rsidRPr="004C3DBD">
        <w:rPr>
          <w:sz w:val="28"/>
          <w:szCs w:val="28"/>
        </w:rPr>
        <w:t>ФЗ «</w:t>
      </w:r>
      <w:r w:rsidR="00417582" w:rsidRPr="004C3DBD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DB4DA2" w:rsidRPr="004C3DBD">
        <w:rPr>
          <w:sz w:val="28"/>
          <w:szCs w:val="28"/>
        </w:rPr>
        <w:t xml:space="preserve"> </w:t>
      </w:r>
      <w:r w:rsidR="00417582" w:rsidRPr="004C3DBD">
        <w:rPr>
          <w:sz w:val="28"/>
          <w:szCs w:val="28"/>
        </w:rPr>
        <w:t>в связи с принятием</w:t>
      </w:r>
      <w:r w:rsidR="00DB4DA2" w:rsidRPr="004C3DBD">
        <w:rPr>
          <w:sz w:val="28"/>
          <w:szCs w:val="28"/>
        </w:rPr>
        <w:t xml:space="preserve"> </w:t>
      </w:r>
      <w:r w:rsidR="00417582" w:rsidRPr="004C3DBD">
        <w:rPr>
          <w:sz w:val="28"/>
          <w:szCs w:val="28"/>
        </w:rPr>
        <w:t>Федерального закона</w:t>
      </w:r>
      <w:r w:rsidR="00DB4DA2" w:rsidRPr="004C3DBD">
        <w:rPr>
          <w:sz w:val="28"/>
          <w:szCs w:val="28"/>
        </w:rPr>
        <w:t xml:space="preserve"> </w:t>
      </w:r>
      <w:r w:rsidR="00417582" w:rsidRPr="004C3DBD">
        <w:rPr>
          <w:sz w:val="28"/>
          <w:szCs w:val="28"/>
        </w:rPr>
        <w:t>«О внесении</w:t>
      </w:r>
      <w:r w:rsidR="00DB4DA2" w:rsidRPr="004C3DBD">
        <w:rPr>
          <w:sz w:val="28"/>
          <w:szCs w:val="28"/>
        </w:rPr>
        <w:t xml:space="preserve"> </w:t>
      </w:r>
      <w:r w:rsidR="00417582" w:rsidRPr="004C3DBD">
        <w:rPr>
          <w:sz w:val="28"/>
          <w:szCs w:val="28"/>
        </w:rPr>
        <w:t>изменений</w:t>
      </w:r>
      <w:r w:rsidR="00DB4DA2" w:rsidRPr="004C3DBD">
        <w:rPr>
          <w:sz w:val="28"/>
          <w:szCs w:val="28"/>
        </w:rPr>
        <w:t xml:space="preserve"> </w:t>
      </w:r>
      <w:r w:rsidR="00441422">
        <w:rPr>
          <w:sz w:val="28"/>
          <w:szCs w:val="28"/>
        </w:rPr>
        <w:t xml:space="preserve">в </w:t>
      </w:r>
      <w:r w:rsidR="00AC44FD" w:rsidRPr="004C3DBD">
        <w:rPr>
          <w:sz w:val="28"/>
          <w:szCs w:val="28"/>
        </w:rPr>
        <w:t>Уголовный к</w:t>
      </w:r>
      <w:r w:rsidR="00417582" w:rsidRPr="004C3DBD">
        <w:rPr>
          <w:sz w:val="28"/>
          <w:szCs w:val="28"/>
        </w:rPr>
        <w:t>одекс Российской Федерации и Уголовно</w:t>
      </w:r>
      <w:r w:rsidR="000E2423">
        <w:rPr>
          <w:sz w:val="28"/>
          <w:szCs w:val="28"/>
        </w:rPr>
        <w:t>-</w:t>
      </w:r>
      <w:r w:rsidR="00417582" w:rsidRPr="004C3DBD">
        <w:rPr>
          <w:sz w:val="28"/>
          <w:szCs w:val="28"/>
        </w:rPr>
        <w:t>процессуальн</w:t>
      </w:r>
      <w:r w:rsidR="00441422">
        <w:rPr>
          <w:sz w:val="28"/>
          <w:szCs w:val="28"/>
        </w:rPr>
        <w:t>ы</w:t>
      </w:r>
      <w:r w:rsidR="00417582" w:rsidRPr="004C3DBD">
        <w:rPr>
          <w:sz w:val="28"/>
          <w:szCs w:val="28"/>
        </w:rPr>
        <w:t>й</w:t>
      </w:r>
      <w:r w:rsidR="00DB4DA2" w:rsidRPr="004C3DBD">
        <w:rPr>
          <w:sz w:val="28"/>
          <w:szCs w:val="28"/>
        </w:rPr>
        <w:t xml:space="preserve"> </w:t>
      </w:r>
      <w:r w:rsidR="00AC44FD" w:rsidRPr="004C3DBD">
        <w:rPr>
          <w:sz w:val="28"/>
          <w:szCs w:val="28"/>
        </w:rPr>
        <w:t>к</w:t>
      </w:r>
      <w:r w:rsidR="00417582" w:rsidRPr="004C3DBD">
        <w:rPr>
          <w:sz w:val="28"/>
          <w:szCs w:val="28"/>
        </w:rPr>
        <w:t>одекс Российской Федерации по вопросам</w:t>
      </w:r>
      <w:r w:rsidR="00DB4DA2" w:rsidRPr="004C3DBD">
        <w:rPr>
          <w:sz w:val="28"/>
          <w:szCs w:val="28"/>
        </w:rPr>
        <w:t xml:space="preserve"> </w:t>
      </w:r>
      <w:r w:rsidR="00417582" w:rsidRPr="004C3DBD">
        <w:rPr>
          <w:sz w:val="28"/>
          <w:szCs w:val="28"/>
        </w:rPr>
        <w:t>совершенствования оснований</w:t>
      </w:r>
      <w:r w:rsidR="00DB4DA2" w:rsidRPr="004C3DBD">
        <w:rPr>
          <w:sz w:val="28"/>
          <w:szCs w:val="28"/>
        </w:rPr>
        <w:t xml:space="preserve"> </w:t>
      </w:r>
      <w:r w:rsidR="00417582" w:rsidRPr="004C3DBD">
        <w:rPr>
          <w:sz w:val="28"/>
          <w:szCs w:val="28"/>
        </w:rPr>
        <w:t>и порядка</w:t>
      </w:r>
      <w:r w:rsidR="00DB4DA2" w:rsidRPr="004C3DBD">
        <w:rPr>
          <w:sz w:val="28"/>
          <w:szCs w:val="28"/>
        </w:rPr>
        <w:t xml:space="preserve"> </w:t>
      </w:r>
      <w:r w:rsidR="00417582" w:rsidRPr="004C3DBD">
        <w:rPr>
          <w:sz w:val="28"/>
          <w:szCs w:val="28"/>
        </w:rPr>
        <w:t>освобождения</w:t>
      </w:r>
      <w:r w:rsidR="00AC44FD" w:rsidRPr="004C3DBD">
        <w:rPr>
          <w:sz w:val="28"/>
          <w:szCs w:val="28"/>
        </w:rPr>
        <w:t xml:space="preserve"> от уголовной ответственности» </w:t>
      </w:r>
      <w:r w:rsidR="00E15F94">
        <w:rPr>
          <w:sz w:val="28"/>
          <w:szCs w:val="28"/>
        </w:rPr>
        <w:t>К</w:t>
      </w:r>
      <w:r w:rsidR="00417582" w:rsidRPr="004C3DBD">
        <w:rPr>
          <w:sz w:val="28"/>
          <w:szCs w:val="28"/>
        </w:rPr>
        <w:t>одекс Российской Федерации об административных правонарушениях</w:t>
      </w:r>
      <w:r w:rsidR="00AC44FD" w:rsidRPr="004C3DBD">
        <w:rPr>
          <w:sz w:val="28"/>
          <w:szCs w:val="28"/>
        </w:rPr>
        <w:t xml:space="preserve"> </w:t>
      </w:r>
      <w:r w:rsidR="00122DB1" w:rsidRPr="004C3DBD">
        <w:rPr>
          <w:sz w:val="28"/>
          <w:szCs w:val="28"/>
        </w:rPr>
        <w:t>дополнен статьей</w:t>
      </w:r>
      <w:r w:rsidR="00881F24" w:rsidRPr="004C3DBD">
        <w:rPr>
          <w:sz w:val="28"/>
          <w:szCs w:val="28"/>
        </w:rPr>
        <w:t xml:space="preserve"> 6.1.1</w:t>
      </w:r>
      <w:r w:rsidR="00122DB1" w:rsidRPr="004C3DBD">
        <w:rPr>
          <w:sz w:val="28"/>
          <w:szCs w:val="28"/>
        </w:rPr>
        <w:t xml:space="preserve"> (побои) и </w:t>
      </w:r>
      <w:r w:rsidR="00AC44FD" w:rsidRPr="004C3DBD">
        <w:rPr>
          <w:sz w:val="28"/>
          <w:szCs w:val="28"/>
        </w:rPr>
        <w:t>стать</w:t>
      </w:r>
      <w:r w:rsidR="00441422">
        <w:rPr>
          <w:sz w:val="28"/>
          <w:szCs w:val="28"/>
        </w:rPr>
        <w:t>ей</w:t>
      </w:r>
      <w:r w:rsidR="00122DB1" w:rsidRPr="004C3DBD">
        <w:rPr>
          <w:sz w:val="28"/>
          <w:szCs w:val="28"/>
        </w:rPr>
        <w:t xml:space="preserve"> </w:t>
      </w:r>
      <w:r w:rsidR="00881F24" w:rsidRPr="004C3DBD">
        <w:rPr>
          <w:sz w:val="28"/>
          <w:szCs w:val="28"/>
        </w:rPr>
        <w:t>7.27</w:t>
      </w:r>
      <w:r w:rsidR="00122DB1" w:rsidRPr="004C3DBD">
        <w:rPr>
          <w:sz w:val="28"/>
          <w:szCs w:val="28"/>
        </w:rPr>
        <w:t xml:space="preserve"> (мелкое хищение)</w:t>
      </w:r>
      <w:r w:rsidR="00EF7E71">
        <w:rPr>
          <w:sz w:val="28"/>
          <w:szCs w:val="28"/>
        </w:rPr>
        <w:t>,</w:t>
      </w:r>
      <w:r w:rsidR="00AC44FD" w:rsidRPr="004C3DBD">
        <w:rPr>
          <w:sz w:val="28"/>
          <w:szCs w:val="28"/>
        </w:rPr>
        <w:t xml:space="preserve"> </w:t>
      </w:r>
      <w:r w:rsidR="00AC44FD" w:rsidRPr="00EF7E71">
        <w:rPr>
          <w:sz w:val="28"/>
          <w:szCs w:val="28"/>
        </w:rPr>
        <w:t>изложен</w:t>
      </w:r>
      <w:r w:rsidR="00EF7E71" w:rsidRPr="00EF7E71">
        <w:rPr>
          <w:sz w:val="28"/>
          <w:szCs w:val="28"/>
        </w:rPr>
        <w:t>ной</w:t>
      </w:r>
      <w:r w:rsidR="00AC44FD" w:rsidRPr="00EF7E71">
        <w:rPr>
          <w:sz w:val="28"/>
          <w:szCs w:val="28"/>
        </w:rPr>
        <w:t xml:space="preserve"> в новой редакции</w:t>
      </w:r>
      <w:r w:rsidR="00881F24" w:rsidRPr="00EF7E71">
        <w:rPr>
          <w:sz w:val="28"/>
          <w:szCs w:val="28"/>
        </w:rPr>
        <w:t xml:space="preserve">. </w:t>
      </w:r>
      <w:r w:rsidR="00CA4A5A">
        <w:rPr>
          <w:sz w:val="28"/>
          <w:szCs w:val="28"/>
        </w:rPr>
        <w:br/>
      </w:r>
      <w:r w:rsidR="00881F24" w:rsidRPr="00EF7E71">
        <w:rPr>
          <w:sz w:val="28"/>
          <w:szCs w:val="28"/>
        </w:rPr>
        <w:t>В 201</w:t>
      </w:r>
      <w:r w:rsidR="00080062" w:rsidRPr="00EF7E71">
        <w:rPr>
          <w:sz w:val="28"/>
          <w:szCs w:val="28"/>
        </w:rPr>
        <w:t>7</w:t>
      </w:r>
      <w:r w:rsidR="00881F24" w:rsidRPr="00EF7E71">
        <w:rPr>
          <w:sz w:val="28"/>
          <w:szCs w:val="28"/>
        </w:rPr>
        <w:t xml:space="preserve"> году </w:t>
      </w:r>
      <w:r w:rsidR="00122DB1" w:rsidRPr="00EF7E71">
        <w:rPr>
          <w:sz w:val="28"/>
          <w:szCs w:val="28"/>
        </w:rPr>
        <w:t xml:space="preserve">за </w:t>
      </w:r>
      <w:r w:rsidR="00175E2B" w:rsidRPr="00EF7E71">
        <w:rPr>
          <w:sz w:val="28"/>
          <w:szCs w:val="28"/>
        </w:rPr>
        <w:t>нанесение побоев или совершение иных</w:t>
      </w:r>
      <w:r w:rsidR="00175E2B" w:rsidRPr="004C3DBD">
        <w:rPr>
          <w:sz w:val="28"/>
          <w:szCs w:val="28"/>
        </w:rPr>
        <w:t xml:space="preserve"> насильственных действий, причинивших физическую боль, если эти действия не содержат уголовно наказуемого </w:t>
      </w:r>
      <w:hyperlink r:id="rId8" w:history="1">
        <w:r w:rsidR="00175E2B" w:rsidRPr="004C3DBD">
          <w:rPr>
            <w:sz w:val="28"/>
            <w:szCs w:val="28"/>
          </w:rPr>
          <w:t>деяния</w:t>
        </w:r>
      </w:hyperlink>
      <w:r w:rsidR="00441422">
        <w:rPr>
          <w:sz w:val="28"/>
          <w:szCs w:val="28"/>
        </w:rPr>
        <w:t>,</w:t>
      </w:r>
      <w:r w:rsidR="00175E2B" w:rsidRPr="004C3DBD">
        <w:rPr>
          <w:sz w:val="28"/>
          <w:szCs w:val="28"/>
        </w:rPr>
        <w:t xml:space="preserve"> </w:t>
      </w:r>
      <w:r w:rsidR="00881F24" w:rsidRPr="004C3DBD">
        <w:rPr>
          <w:sz w:val="28"/>
          <w:szCs w:val="28"/>
        </w:rPr>
        <w:t xml:space="preserve">составлено </w:t>
      </w:r>
      <w:r w:rsidR="00080062" w:rsidRPr="004C3DBD">
        <w:rPr>
          <w:sz w:val="28"/>
          <w:szCs w:val="28"/>
        </w:rPr>
        <w:t>847</w:t>
      </w:r>
      <w:r w:rsidR="00881F24" w:rsidRPr="004C3DBD">
        <w:rPr>
          <w:sz w:val="28"/>
          <w:szCs w:val="28"/>
        </w:rPr>
        <w:t xml:space="preserve"> протокол</w:t>
      </w:r>
      <w:r w:rsidR="00441422">
        <w:rPr>
          <w:sz w:val="28"/>
          <w:szCs w:val="28"/>
        </w:rPr>
        <w:t>ов</w:t>
      </w:r>
      <w:r w:rsidR="00EF7E71" w:rsidRPr="00EF7E71">
        <w:rPr>
          <w:sz w:val="28"/>
          <w:szCs w:val="28"/>
        </w:rPr>
        <w:t xml:space="preserve"> </w:t>
      </w:r>
      <w:r w:rsidR="00EF7E71" w:rsidRPr="004C3DBD">
        <w:rPr>
          <w:sz w:val="28"/>
          <w:szCs w:val="28"/>
        </w:rPr>
        <w:t>об административных правонарушениях</w:t>
      </w:r>
      <w:r w:rsidR="00441422">
        <w:rPr>
          <w:sz w:val="28"/>
          <w:szCs w:val="28"/>
        </w:rPr>
        <w:t>;</w:t>
      </w:r>
      <w:r w:rsidR="00122DB1" w:rsidRPr="004C3DBD">
        <w:rPr>
          <w:sz w:val="28"/>
          <w:szCs w:val="28"/>
        </w:rPr>
        <w:t xml:space="preserve"> </w:t>
      </w:r>
      <w:r w:rsidR="00AC44FD" w:rsidRPr="004C3DBD">
        <w:rPr>
          <w:sz w:val="28"/>
          <w:szCs w:val="28"/>
        </w:rPr>
        <w:t xml:space="preserve">за </w:t>
      </w:r>
      <w:r w:rsidR="001B03D4" w:rsidRPr="004C3DBD">
        <w:rPr>
          <w:sz w:val="28"/>
          <w:szCs w:val="28"/>
        </w:rPr>
        <w:t xml:space="preserve">мелкое хищение чужого имущества, </w:t>
      </w:r>
      <w:r w:rsidR="001B03D4" w:rsidRPr="00BC4EBE">
        <w:rPr>
          <w:spacing w:val="-4"/>
          <w:sz w:val="28"/>
          <w:szCs w:val="28"/>
        </w:rPr>
        <w:t xml:space="preserve">стоимость которого </w:t>
      </w:r>
      <w:r w:rsidR="00CA4A5A">
        <w:rPr>
          <w:spacing w:val="-4"/>
          <w:sz w:val="28"/>
          <w:szCs w:val="28"/>
        </w:rPr>
        <w:br/>
      </w:r>
      <w:r w:rsidR="001B03D4" w:rsidRPr="00BC4EBE">
        <w:rPr>
          <w:spacing w:val="-4"/>
          <w:sz w:val="28"/>
          <w:szCs w:val="28"/>
        </w:rPr>
        <w:t>не превышает одну тысячу рублей, путем кражи, мошенничества, присвоения или растраты при от</w:t>
      </w:r>
      <w:r w:rsidR="00AC44FD" w:rsidRPr="00BC4EBE">
        <w:rPr>
          <w:spacing w:val="-4"/>
          <w:sz w:val="28"/>
          <w:szCs w:val="28"/>
        </w:rPr>
        <w:t>сутствии признаков преступлений</w:t>
      </w:r>
      <w:r w:rsidR="00881F24" w:rsidRPr="00BC4EBE">
        <w:rPr>
          <w:spacing w:val="-4"/>
          <w:sz w:val="28"/>
          <w:szCs w:val="28"/>
        </w:rPr>
        <w:t xml:space="preserve"> </w:t>
      </w:r>
      <w:r w:rsidRPr="00BC4EBE">
        <w:rPr>
          <w:spacing w:val="-4"/>
          <w:sz w:val="28"/>
          <w:szCs w:val="28"/>
        </w:rPr>
        <w:t xml:space="preserve">– </w:t>
      </w:r>
      <w:r w:rsidR="00080062" w:rsidRPr="00BC4EBE">
        <w:rPr>
          <w:spacing w:val="-4"/>
          <w:sz w:val="28"/>
          <w:szCs w:val="28"/>
        </w:rPr>
        <w:t>665</w:t>
      </w:r>
      <w:r w:rsidR="00E15F94">
        <w:rPr>
          <w:spacing w:val="-4"/>
          <w:sz w:val="28"/>
          <w:szCs w:val="28"/>
        </w:rPr>
        <w:t> </w:t>
      </w:r>
      <w:r w:rsidR="001B03D4" w:rsidRPr="00BC4EBE">
        <w:rPr>
          <w:spacing w:val="-4"/>
          <w:sz w:val="28"/>
          <w:szCs w:val="28"/>
        </w:rPr>
        <w:t>протоколов</w:t>
      </w:r>
      <w:r w:rsidR="00AC44FD" w:rsidRPr="00BC4EBE">
        <w:rPr>
          <w:spacing w:val="-4"/>
          <w:sz w:val="28"/>
          <w:szCs w:val="28"/>
        </w:rPr>
        <w:t xml:space="preserve"> </w:t>
      </w:r>
      <w:r w:rsidR="00CA4A5A">
        <w:rPr>
          <w:spacing w:val="-4"/>
          <w:sz w:val="28"/>
          <w:szCs w:val="28"/>
        </w:rPr>
        <w:br/>
      </w:r>
      <w:r w:rsidR="00AC44FD" w:rsidRPr="00BC4EBE">
        <w:rPr>
          <w:spacing w:val="-4"/>
          <w:sz w:val="28"/>
          <w:szCs w:val="28"/>
        </w:rPr>
        <w:t>об административных правонарушениях</w:t>
      </w:r>
      <w:r w:rsidR="00881F24" w:rsidRPr="00BC4EBE">
        <w:rPr>
          <w:spacing w:val="-4"/>
          <w:sz w:val="28"/>
          <w:szCs w:val="28"/>
        </w:rPr>
        <w:t>.</w:t>
      </w:r>
    </w:p>
    <w:p w:rsidR="00FE4C83" w:rsidRPr="00441422" w:rsidRDefault="00FE4C83" w:rsidP="00D52248">
      <w:pPr>
        <w:pStyle w:val="10"/>
        <w:suppressAutoHyphens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441422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E72F4B" w:rsidRPr="0044142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41422"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сотрудниками </w:t>
      </w:r>
      <w:r w:rsidR="000F1B37" w:rsidRPr="00441422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441422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с Администрацией города Екатеринбурга проводился комплекс мероприятий, направленный </w:t>
      </w:r>
      <w:r w:rsidR="00441422" w:rsidRPr="004414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41422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944A67" w:rsidRPr="00441422">
        <w:rPr>
          <w:rFonts w:ascii="Times New Roman" w:hAnsi="Times New Roman" w:cs="Times New Roman"/>
          <w:sz w:val="28"/>
          <w:szCs w:val="28"/>
          <w:lang w:eastAsia="ru-RU"/>
        </w:rPr>
        <w:t>документирование фактов</w:t>
      </w:r>
      <w:r w:rsidRPr="00441422">
        <w:rPr>
          <w:rFonts w:ascii="Times New Roman" w:hAnsi="Times New Roman" w:cs="Times New Roman"/>
          <w:sz w:val="28"/>
          <w:szCs w:val="28"/>
          <w:lang w:eastAsia="ru-RU"/>
        </w:rPr>
        <w:t xml:space="preserve"> незаконно установленных нестационарных торговых объекто</w:t>
      </w:r>
      <w:r w:rsidR="00886C3A" w:rsidRPr="00441422">
        <w:rPr>
          <w:rFonts w:ascii="Times New Roman" w:hAnsi="Times New Roman" w:cs="Times New Roman"/>
          <w:sz w:val="28"/>
          <w:szCs w:val="28"/>
          <w:lang w:eastAsia="ru-RU"/>
        </w:rPr>
        <w:t>в и автостоянок</w:t>
      </w:r>
      <w:r w:rsidRPr="00441422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города Екатеринбурга. </w:t>
      </w:r>
      <w:r w:rsidR="00122DB1" w:rsidRPr="00441422">
        <w:rPr>
          <w:rFonts w:ascii="Times New Roman" w:hAnsi="Times New Roman" w:cs="Times New Roman"/>
          <w:sz w:val="28"/>
          <w:szCs w:val="28"/>
          <w:lang w:eastAsia="ru-RU"/>
        </w:rPr>
        <w:t>За с</w:t>
      </w:r>
      <w:r w:rsidR="00BC52DA" w:rsidRPr="00441422">
        <w:rPr>
          <w:rFonts w:ascii="Times New Roman" w:hAnsi="Times New Roman" w:cs="Times New Roman"/>
          <w:sz w:val="28"/>
          <w:szCs w:val="28"/>
          <w:lang w:eastAsia="ru-RU"/>
        </w:rPr>
        <w:t>амоволь</w:t>
      </w:r>
      <w:r w:rsidR="00122DB1" w:rsidRPr="00441422">
        <w:rPr>
          <w:rFonts w:ascii="Times New Roman" w:hAnsi="Times New Roman" w:cs="Times New Roman"/>
          <w:sz w:val="28"/>
          <w:szCs w:val="28"/>
          <w:lang w:eastAsia="ru-RU"/>
        </w:rPr>
        <w:t>ное занятие земельного участка</w:t>
      </w:r>
      <w:r w:rsidR="00BC52DA" w:rsidRPr="00441422">
        <w:rPr>
          <w:rFonts w:ascii="Times New Roman" w:hAnsi="Times New Roman" w:cs="Times New Roman"/>
          <w:sz w:val="28"/>
          <w:szCs w:val="28"/>
          <w:lang w:eastAsia="ru-RU"/>
        </w:rPr>
        <w:t xml:space="preserve"> было составлено </w:t>
      </w:r>
      <w:r w:rsidR="00E72F4B" w:rsidRPr="0044142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21813" w:rsidRPr="0044142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72F4B" w:rsidRPr="00441422">
        <w:rPr>
          <w:rFonts w:ascii="Times New Roman" w:hAnsi="Times New Roman" w:cs="Times New Roman"/>
          <w:sz w:val="28"/>
          <w:szCs w:val="28"/>
          <w:lang w:eastAsia="ru-RU"/>
        </w:rPr>
        <w:t>036</w:t>
      </w:r>
      <w:r w:rsidR="00BC52DA" w:rsidRPr="00441422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протоколов </w:t>
      </w:r>
      <w:r w:rsidR="00441422" w:rsidRPr="004414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C52DA" w:rsidRPr="0044142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 административных правонарушениях (</w:t>
      </w:r>
      <w:r w:rsidR="000F1B37" w:rsidRPr="0044142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в </w:t>
      </w:r>
      <w:r w:rsidR="007A0DD5" w:rsidRPr="0044142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201</w:t>
      </w:r>
      <w:r w:rsidR="00E72F4B" w:rsidRPr="0044142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</w:t>
      </w:r>
      <w:r w:rsidR="007A0DD5" w:rsidRPr="0044142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г</w:t>
      </w:r>
      <w:r w:rsidR="000C2817" w:rsidRPr="0044142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од</w:t>
      </w:r>
      <w:r w:rsidR="000F1B37" w:rsidRPr="0044142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="007A0DD5" w:rsidRPr="0044142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F1B37" w:rsidRPr="0044142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–</w:t>
      </w:r>
      <w:r w:rsidR="007A0DD5" w:rsidRPr="0044142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E72F4B" w:rsidRPr="0044142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</w:t>
      </w:r>
      <w:r w:rsidR="00021813" w:rsidRPr="0044142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 </w:t>
      </w:r>
      <w:r w:rsidR="00E72F4B" w:rsidRPr="0044142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614</w:t>
      </w:r>
      <w:r w:rsidR="000C2817" w:rsidRPr="0044142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0F1B37" w:rsidRPr="0044142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увеличение </w:t>
      </w:r>
      <w:r w:rsidR="000C2817" w:rsidRPr="0044142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 88,1%</w:t>
      </w:r>
      <w:r w:rsidR="00BC52DA" w:rsidRPr="0044142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).</w:t>
      </w:r>
    </w:p>
    <w:p w:rsidR="00875F62" w:rsidRPr="004C3DBD" w:rsidRDefault="00625E6A" w:rsidP="00D52248">
      <w:pPr>
        <w:pStyle w:val="10"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DBD">
        <w:rPr>
          <w:rFonts w:ascii="Times New Roman" w:hAnsi="Times New Roman" w:cs="Times New Roman"/>
          <w:sz w:val="28"/>
          <w:szCs w:val="28"/>
        </w:rPr>
        <w:t>В 201</w:t>
      </w:r>
      <w:r w:rsidR="006C21EF" w:rsidRPr="004C3DBD">
        <w:rPr>
          <w:rFonts w:ascii="Times New Roman" w:hAnsi="Times New Roman" w:cs="Times New Roman"/>
          <w:sz w:val="28"/>
          <w:szCs w:val="28"/>
        </w:rPr>
        <w:t>7</w:t>
      </w:r>
      <w:r w:rsidRPr="004C3DB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70636" w:rsidRPr="004C3DBD">
        <w:rPr>
          <w:rFonts w:ascii="Times New Roman" w:hAnsi="Times New Roman" w:cs="Times New Roman"/>
          <w:sz w:val="28"/>
          <w:szCs w:val="28"/>
        </w:rPr>
        <w:t xml:space="preserve">на территории города Екатеринбурга </w:t>
      </w:r>
      <w:r w:rsidR="00303F08" w:rsidRPr="004C3DBD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C3DBD">
        <w:rPr>
          <w:rFonts w:ascii="Times New Roman" w:hAnsi="Times New Roman" w:cs="Times New Roman"/>
          <w:sz w:val="28"/>
          <w:szCs w:val="28"/>
        </w:rPr>
        <w:t>р</w:t>
      </w:r>
      <w:r w:rsidR="007F01CE" w:rsidRPr="004C3DBD">
        <w:rPr>
          <w:rFonts w:ascii="Times New Roman" w:hAnsi="Times New Roman" w:cs="Times New Roman"/>
          <w:sz w:val="28"/>
          <w:szCs w:val="28"/>
        </w:rPr>
        <w:t>еализов</w:t>
      </w:r>
      <w:r w:rsidR="00303F08" w:rsidRPr="004C3DBD">
        <w:rPr>
          <w:rFonts w:ascii="Times New Roman" w:hAnsi="Times New Roman" w:cs="Times New Roman"/>
          <w:sz w:val="28"/>
          <w:szCs w:val="28"/>
        </w:rPr>
        <w:t>аны</w:t>
      </w:r>
      <w:r w:rsidR="00B248C4" w:rsidRPr="004C3DBD">
        <w:rPr>
          <w:rFonts w:ascii="Times New Roman" w:hAnsi="Times New Roman" w:cs="Times New Roman"/>
          <w:sz w:val="28"/>
          <w:szCs w:val="28"/>
        </w:rPr>
        <w:t xml:space="preserve"> </w:t>
      </w:r>
      <w:r w:rsidR="007F01CE" w:rsidRPr="004C3DBD">
        <w:rPr>
          <w:rFonts w:ascii="Times New Roman" w:hAnsi="Times New Roman" w:cs="Times New Roman"/>
          <w:sz w:val="28"/>
          <w:szCs w:val="28"/>
        </w:rPr>
        <w:t xml:space="preserve">меры, направленные </w:t>
      </w:r>
      <w:r w:rsidR="00441422">
        <w:rPr>
          <w:rFonts w:ascii="Times New Roman" w:hAnsi="Times New Roman" w:cs="Times New Roman"/>
          <w:sz w:val="28"/>
          <w:szCs w:val="28"/>
        </w:rPr>
        <w:t xml:space="preserve">на </w:t>
      </w:r>
      <w:r w:rsidR="007F01CE" w:rsidRPr="004C3DBD">
        <w:rPr>
          <w:rFonts w:ascii="Times New Roman" w:hAnsi="Times New Roman" w:cs="Times New Roman"/>
          <w:sz w:val="28"/>
          <w:szCs w:val="28"/>
        </w:rPr>
        <w:t>охран</w:t>
      </w:r>
      <w:r w:rsidR="00934E56" w:rsidRPr="004C3DBD">
        <w:rPr>
          <w:rFonts w:ascii="Times New Roman" w:hAnsi="Times New Roman" w:cs="Times New Roman"/>
          <w:sz w:val="28"/>
          <w:szCs w:val="28"/>
        </w:rPr>
        <w:t>у</w:t>
      </w:r>
      <w:r w:rsidR="007F01CE" w:rsidRPr="004C3DBD">
        <w:rPr>
          <w:rFonts w:ascii="Times New Roman" w:hAnsi="Times New Roman" w:cs="Times New Roman"/>
          <w:sz w:val="28"/>
          <w:szCs w:val="28"/>
        </w:rPr>
        <w:t xml:space="preserve"> общественного порядка и обеспечени</w:t>
      </w:r>
      <w:r w:rsidR="00934E56" w:rsidRPr="004C3DBD">
        <w:rPr>
          <w:rFonts w:ascii="Times New Roman" w:hAnsi="Times New Roman" w:cs="Times New Roman"/>
          <w:sz w:val="28"/>
          <w:szCs w:val="28"/>
        </w:rPr>
        <w:t>е</w:t>
      </w:r>
      <w:r w:rsidR="007F01CE" w:rsidRPr="004C3DBD">
        <w:rPr>
          <w:rFonts w:ascii="Times New Roman" w:hAnsi="Times New Roman" w:cs="Times New Roman"/>
          <w:sz w:val="28"/>
          <w:szCs w:val="28"/>
        </w:rPr>
        <w:t xml:space="preserve"> </w:t>
      </w:r>
      <w:r w:rsidR="00934E56" w:rsidRPr="004C3DBD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7F01CE" w:rsidRPr="004C3DBD">
        <w:rPr>
          <w:rFonts w:ascii="Times New Roman" w:hAnsi="Times New Roman" w:cs="Times New Roman"/>
          <w:sz w:val="28"/>
          <w:szCs w:val="28"/>
        </w:rPr>
        <w:t>безопасности</w:t>
      </w:r>
      <w:r w:rsidR="00875F62" w:rsidRPr="004C3DBD">
        <w:rPr>
          <w:rFonts w:ascii="Times New Roman" w:hAnsi="Times New Roman" w:cs="Times New Roman"/>
          <w:sz w:val="28"/>
          <w:szCs w:val="28"/>
        </w:rPr>
        <w:t xml:space="preserve"> дорожного движения при проведении </w:t>
      </w:r>
      <w:r w:rsidR="003B6EAD" w:rsidRPr="004C3DBD">
        <w:rPr>
          <w:rFonts w:ascii="Times New Roman" w:hAnsi="Times New Roman" w:cs="Times New Roman"/>
          <w:sz w:val="28"/>
          <w:szCs w:val="28"/>
        </w:rPr>
        <w:t>массовых мероприяти</w:t>
      </w:r>
      <w:r w:rsidR="00320CC1" w:rsidRPr="004C3DBD">
        <w:rPr>
          <w:rFonts w:ascii="Times New Roman" w:hAnsi="Times New Roman" w:cs="Times New Roman"/>
          <w:sz w:val="28"/>
          <w:szCs w:val="28"/>
        </w:rPr>
        <w:t>й</w:t>
      </w:r>
      <w:r w:rsidR="00934E56" w:rsidRPr="004C3DBD">
        <w:rPr>
          <w:rFonts w:ascii="Times New Roman" w:hAnsi="Times New Roman" w:cs="Times New Roman"/>
          <w:sz w:val="28"/>
          <w:szCs w:val="28"/>
        </w:rPr>
        <w:t>, оздоровлени</w:t>
      </w:r>
      <w:r w:rsidR="00441422">
        <w:rPr>
          <w:rFonts w:ascii="Times New Roman" w:hAnsi="Times New Roman" w:cs="Times New Roman"/>
          <w:sz w:val="28"/>
          <w:szCs w:val="28"/>
        </w:rPr>
        <w:t>е</w:t>
      </w:r>
      <w:r w:rsidR="00934E56" w:rsidRPr="004C3DBD">
        <w:rPr>
          <w:rFonts w:ascii="Times New Roman" w:hAnsi="Times New Roman" w:cs="Times New Roman"/>
          <w:sz w:val="28"/>
          <w:szCs w:val="28"/>
        </w:rPr>
        <w:t xml:space="preserve"> оперативной обстановки на улицах и общественных местах</w:t>
      </w:r>
      <w:r w:rsidR="00875F62" w:rsidRPr="004C3DBD">
        <w:rPr>
          <w:rFonts w:ascii="Times New Roman" w:hAnsi="Times New Roman" w:cs="Times New Roman"/>
          <w:sz w:val="28"/>
          <w:szCs w:val="28"/>
        </w:rPr>
        <w:t>.</w:t>
      </w:r>
      <w:r w:rsidR="00DB4DA2" w:rsidRPr="004C3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C83" w:rsidRPr="004C3DBD" w:rsidRDefault="00FE4C83" w:rsidP="00D522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В рамках реализации Распоряжения Правительства Российской Федерации</w:t>
      </w:r>
      <w:r w:rsidR="00DB4DA2" w:rsidRPr="004C3DBD">
        <w:rPr>
          <w:sz w:val="28"/>
          <w:szCs w:val="28"/>
        </w:rPr>
        <w:t xml:space="preserve"> </w:t>
      </w:r>
      <w:r w:rsidR="000F1B37" w:rsidRPr="004C3DBD">
        <w:rPr>
          <w:sz w:val="28"/>
          <w:szCs w:val="28"/>
        </w:rPr>
        <w:t xml:space="preserve">от </w:t>
      </w:r>
      <w:r w:rsidRPr="004C3DBD">
        <w:rPr>
          <w:sz w:val="28"/>
          <w:szCs w:val="28"/>
        </w:rPr>
        <w:t>3</w:t>
      </w:r>
      <w:r w:rsidR="000F1B37" w:rsidRPr="004C3DBD">
        <w:rPr>
          <w:sz w:val="28"/>
          <w:szCs w:val="28"/>
        </w:rPr>
        <w:t xml:space="preserve"> декабря </w:t>
      </w:r>
      <w:r w:rsidRPr="004C3DBD">
        <w:rPr>
          <w:sz w:val="28"/>
          <w:szCs w:val="28"/>
        </w:rPr>
        <w:t>2014</w:t>
      </w:r>
      <w:r w:rsidR="000F1B37" w:rsidRPr="004C3DBD">
        <w:rPr>
          <w:sz w:val="28"/>
          <w:szCs w:val="28"/>
        </w:rPr>
        <w:t xml:space="preserve"> года</w:t>
      </w:r>
      <w:r w:rsidRPr="004C3DBD">
        <w:rPr>
          <w:sz w:val="28"/>
          <w:szCs w:val="28"/>
        </w:rPr>
        <w:t xml:space="preserve"> </w:t>
      </w:r>
      <w:r w:rsidR="00021813" w:rsidRPr="004C3DBD">
        <w:rPr>
          <w:sz w:val="28"/>
          <w:szCs w:val="28"/>
        </w:rPr>
        <w:t>№ </w:t>
      </w:r>
      <w:r w:rsidRPr="004C3DBD">
        <w:rPr>
          <w:sz w:val="28"/>
          <w:szCs w:val="28"/>
        </w:rPr>
        <w:t>2246</w:t>
      </w:r>
      <w:r w:rsidR="00021813" w:rsidRPr="004C3DBD">
        <w:rPr>
          <w:sz w:val="28"/>
          <w:szCs w:val="28"/>
        </w:rPr>
        <w:t>-</w:t>
      </w:r>
      <w:r w:rsidRPr="004C3DBD">
        <w:rPr>
          <w:sz w:val="28"/>
          <w:szCs w:val="28"/>
        </w:rPr>
        <w:t>Р «Об утверждении</w:t>
      </w:r>
      <w:r w:rsidR="00DB4DA2" w:rsidRPr="004C3DBD">
        <w:rPr>
          <w:sz w:val="28"/>
          <w:szCs w:val="28"/>
        </w:rPr>
        <w:t xml:space="preserve"> </w:t>
      </w:r>
      <w:r w:rsidRPr="004C3DBD">
        <w:rPr>
          <w:sz w:val="28"/>
          <w:szCs w:val="28"/>
        </w:rPr>
        <w:t>Концепции построения и развития аппаратно</w:t>
      </w:r>
      <w:r w:rsidR="00441422">
        <w:rPr>
          <w:sz w:val="28"/>
          <w:szCs w:val="28"/>
        </w:rPr>
        <w:t>-</w:t>
      </w:r>
      <w:r w:rsidRPr="004C3DBD">
        <w:rPr>
          <w:sz w:val="28"/>
          <w:szCs w:val="28"/>
        </w:rPr>
        <w:t>программного комплекса «Безопасный город» осуществлялось развитие в</w:t>
      </w:r>
      <w:r w:rsidR="00DB4DA2" w:rsidRPr="004C3DBD">
        <w:rPr>
          <w:sz w:val="28"/>
          <w:szCs w:val="28"/>
        </w:rPr>
        <w:t xml:space="preserve"> </w:t>
      </w:r>
      <w:r w:rsidR="000F1B37" w:rsidRPr="004C3DBD">
        <w:rPr>
          <w:sz w:val="28"/>
          <w:szCs w:val="28"/>
        </w:rPr>
        <w:t xml:space="preserve">городе </w:t>
      </w:r>
      <w:r w:rsidRPr="004C3DBD">
        <w:rPr>
          <w:sz w:val="28"/>
          <w:szCs w:val="28"/>
        </w:rPr>
        <w:t>Екатеринбург</w:t>
      </w:r>
      <w:r w:rsidR="00AF08DF" w:rsidRPr="004C3DBD">
        <w:rPr>
          <w:sz w:val="28"/>
          <w:szCs w:val="28"/>
        </w:rPr>
        <w:t>е</w:t>
      </w:r>
      <w:r w:rsidRPr="004C3DBD">
        <w:rPr>
          <w:sz w:val="28"/>
          <w:szCs w:val="28"/>
        </w:rPr>
        <w:t xml:space="preserve"> системы видеонаблюдения, экстренной связи граждан с полицией, навигационной системы управления и контроля за мобильными нарядами полиции, задействованных по плану комплексного использования сил и средств, объединенных в правоохранительном сегменте аппаратно</w:t>
      </w:r>
      <w:r w:rsidR="00DA0C46">
        <w:rPr>
          <w:sz w:val="28"/>
          <w:szCs w:val="28"/>
        </w:rPr>
        <w:t>-</w:t>
      </w:r>
      <w:r w:rsidRPr="004C3DBD">
        <w:rPr>
          <w:sz w:val="28"/>
          <w:szCs w:val="28"/>
        </w:rPr>
        <w:t>программного комплекса «Безопасный город»</w:t>
      </w:r>
      <w:r w:rsidR="000F1B37" w:rsidRPr="004C3DBD">
        <w:rPr>
          <w:sz w:val="28"/>
          <w:szCs w:val="28"/>
        </w:rPr>
        <w:t xml:space="preserve"> (далее – АПК «Безопасный город»)</w:t>
      </w:r>
      <w:r w:rsidRPr="004C3DBD">
        <w:rPr>
          <w:sz w:val="28"/>
          <w:szCs w:val="28"/>
        </w:rPr>
        <w:t>.</w:t>
      </w:r>
    </w:p>
    <w:p w:rsidR="00FE4C83" w:rsidRPr="004C3DBD" w:rsidRDefault="000F1B37" w:rsidP="00D522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По состоянию н</w:t>
      </w:r>
      <w:r w:rsidR="00FE4C83" w:rsidRPr="004C3DBD">
        <w:rPr>
          <w:sz w:val="28"/>
          <w:szCs w:val="28"/>
        </w:rPr>
        <w:t xml:space="preserve">а </w:t>
      </w:r>
      <w:r w:rsidRPr="004C3DBD">
        <w:rPr>
          <w:sz w:val="28"/>
          <w:szCs w:val="28"/>
        </w:rPr>
        <w:t xml:space="preserve">1 января </w:t>
      </w:r>
      <w:r w:rsidR="00FE4C83" w:rsidRPr="004C3DBD">
        <w:rPr>
          <w:sz w:val="28"/>
          <w:szCs w:val="28"/>
        </w:rPr>
        <w:t>201</w:t>
      </w:r>
      <w:r w:rsidR="00C75BD9" w:rsidRPr="004C3DBD">
        <w:rPr>
          <w:sz w:val="28"/>
          <w:szCs w:val="28"/>
        </w:rPr>
        <w:t>8</w:t>
      </w:r>
      <w:r w:rsidR="00FE4C83" w:rsidRPr="004C3DBD">
        <w:rPr>
          <w:sz w:val="28"/>
          <w:szCs w:val="28"/>
        </w:rPr>
        <w:t xml:space="preserve"> </w:t>
      </w:r>
      <w:r w:rsidRPr="004C3DBD">
        <w:rPr>
          <w:sz w:val="28"/>
          <w:szCs w:val="28"/>
        </w:rPr>
        <w:t xml:space="preserve">года </w:t>
      </w:r>
      <w:r w:rsidR="00FE4C83" w:rsidRPr="004C3DBD">
        <w:rPr>
          <w:sz w:val="28"/>
          <w:szCs w:val="28"/>
        </w:rPr>
        <w:t>системами видеонаблюдения оснащены объекты транспортной инфраструктуры (1</w:t>
      </w:r>
      <w:r w:rsidR="00021813" w:rsidRPr="004C3DBD">
        <w:rPr>
          <w:sz w:val="28"/>
          <w:szCs w:val="28"/>
        </w:rPr>
        <w:t> </w:t>
      </w:r>
      <w:r w:rsidR="00C75BD9" w:rsidRPr="004C3DBD">
        <w:rPr>
          <w:sz w:val="28"/>
          <w:szCs w:val="28"/>
        </w:rPr>
        <w:t>842</w:t>
      </w:r>
      <w:r w:rsidR="00FE4C83" w:rsidRPr="004C3DBD">
        <w:rPr>
          <w:sz w:val="28"/>
          <w:szCs w:val="28"/>
        </w:rPr>
        <w:t xml:space="preserve"> камер</w:t>
      </w:r>
      <w:r w:rsidR="00021813" w:rsidRPr="004C3DBD">
        <w:rPr>
          <w:sz w:val="28"/>
          <w:szCs w:val="28"/>
        </w:rPr>
        <w:t>ы</w:t>
      </w:r>
      <w:r w:rsidR="00FE4C83" w:rsidRPr="004C3DBD">
        <w:rPr>
          <w:sz w:val="28"/>
          <w:szCs w:val="28"/>
        </w:rPr>
        <w:t>, из них 3</w:t>
      </w:r>
      <w:r w:rsidR="007B305F" w:rsidRPr="004C3DBD">
        <w:rPr>
          <w:sz w:val="28"/>
          <w:szCs w:val="28"/>
        </w:rPr>
        <w:t>9</w:t>
      </w:r>
      <w:r w:rsidR="00FE4C83" w:rsidRPr="004C3DBD">
        <w:rPr>
          <w:sz w:val="28"/>
          <w:szCs w:val="28"/>
        </w:rPr>
        <w:t xml:space="preserve"> </w:t>
      </w:r>
      <w:r w:rsidR="00AC44FD" w:rsidRPr="004C3DBD">
        <w:rPr>
          <w:sz w:val="28"/>
          <w:szCs w:val="28"/>
        </w:rPr>
        <w:t>–</w:t>
      </w:r>
      <w:r w:rsidR="00FE4C83" w:rsidRPr="004C3DBD">
        <w:rPr>
          <w:sz w:val="28"/>
          <w:szCs w:val="28"/>
        </w:rPr>
        <w:t xml:space="preserve"> АПК «Безопасный город»), улично</w:t>
      </w:r>
      <w:r w:rsidR="00021813" w:rsidRPr="004C3DBD">
        <w:rPr>
          <w:sz w:val="28"/>
          <w:szCs w:val="28"/>
        </w:rPr>
        <w:t>-</w:t>
      </w:r>
      <w:r w:rsidR="00FE4C83" w:rsidRPr="004C3DBD">
        <w:rPr>
          <w:sz w:val="28"/>
          <w:szCs w:val="28"/>
        </w:rPr>
        <w:t>дорожная сеть (</w:t>
      </w:r>
      <w:r w:rsidR="00EA06E1" w:rsidRPr="004C3DBD">
        <w:rPr>
          <w:sz w:val="28"/>
          <w:szCs w:val="28"/>
        </w:rPr>
        <w:t>28</w:t>
      </w:r>
      <w:r w:rsidR="00FE4C83" w:rsidRPr="004C3DBD">
        <w:rPr>
          <w:sz w:val="28"/>
          <w:szCs w:val="28"/>
        </w:rPr>
        <w:t xml:space="preserve"> камер), </w:t>
      </w:r>
      <w:r w:rsidR="00EE1675" w:rsidRPr="004C3DBD">
        <w:rPr>
          <w:sz w:val="28"/>
          <w:szCs w:val="28"/>
        </w:rPr>
        <w:t>станции метро</w:t>
      </w:r>
      <w:r w:rsidR="00AC44FD" w:rsidRPr="004C3DBD">
        <w:rPr>
          <w:sz w:val="28"/>
          <w:szCs w:val="28"/>
        </w:rPr>
        <w:t xml:space="preserve">политена (741 камера, из них 8 – </w:t>
      </w:r>
      <w:r w:rsidR="00EE1675" w:rsidRPr="004C3DBD">
        <w:rPr>
          <w:sz w:val="28"/>
          <w:szCs w:val="28"/>
        </w:rPr>
        <w:t>АПК «Безопасный город»).</w:t>
      </w:r>
    </w:p>
    <w:p w:rsidR="00FE4C83" w:rsidRPr="004C3DBD" w:rsidRDefault="00FE4C83" w:rsidP="00D52248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В 201</w:t>
      </w:r>
      <w:r w:rsidR="00AF0D12" w:rsidRPr="004C3DBD">
        <w:rPr>
          <w:sz w:val="28"/>
          <w:szCs w:val="28"/>
        </w:rPr>
        <w:t>7</w:t>
      </w:r>
      <w:r w:rsidRPr="004C3DBD">
        <w:rPr>
          <w:sz w:val="28"/>
          <w:szCs w:val="28"/>
        </w:rPr>
        <w:t xml:space="preserve"> году с использованием АПК «Безопасный город» зафиксировано 1</w:t>
      </w:r>
      <w:r w:rsidR="00AF0D12" w:rsidRPr="004C3DBD">
        <w:rPr>
          <w:sz w:val="28"/>
          <w:szCs w:val="28"/>
        </w:rPr>
        <w:t>4</w:t>
      </w:r>
      <w:r w:rsidR="00021813" w:rsidRPr="004C3DBD">
        <w:rPr>
          <w:sz w:val="28"/>
          <w:szCs w:val="28"/>
        </w:rPr>
        <w:t> </w:t>
      </w:r>
      <w:r w:rsidRPr="004C3DBD">
        <w:rPr>
          <w:sz w:val="28"/>
          <w:szCs w:val="28"/>
        </w:rPr>
        <w:t>преступлений, раскрыто с помощью системы «Безоп</w:t>
      </w:r>
      <w:r w:rsidR="000F1B37" w:rsidRPr="004C3DBD">
        <w:rPr>
          <w:sz w:val="28"/>
          <w:szCs w:val="28"/>
        </w:rPr>
        <w:t>асный город»</w:t>
      </w:r>
      <w:r w:rsidR="00021813" w:rsidRPr="004C3DBD">
        <w:rPr>
          <w:sz w:val="28"/>
          <w:szCs w:val="28"/>
        </w:rPr>
        <w:t xml:space="preserve"> </w:t>
      </w:r>
      <w:r w:rsidR="00AF0D12" w:rsidRPr="004C3DBD">
        <w:rPr>
          <w:sz w:val="28"/>
          <w:szCs w:val="28"/>
        </w:rPr>
        <w:t>62</w:t>
      </w:r>
      <w:r w:rsidR="00021813" w:rsidRPr="004C3DBD">
        <w:rPr>
          <w:sz w:val="28"/>
          <w:szCs w:val="28"/>
        </w:rPr>
        <w:t> </w:t>
      </w:r>
      <w:r w:rsidR="00AF08DF" w:rsidRPr="004C3DBD">
        <w:rPr>
          <w:sz w:val="28"/>
          <w:szCs w:val="28"/>
        </w:rPr>
        <w:t>преступления</w:t>
      </w:r>
      <w:r w:rsidRPr="004C3DBD">
        <w:rPr>
          <w:sz w:val="28"/>
          <w:szCs w:val="28"/>
        </w:rPr>
        <w:t>.</w:t>
      </w:r>
    </w:p>
    <w:p w:rsidR="00FE4C83" w:rsidRPr="004C3DBD" w:rsidRDefault="00FE4C83" w:rsidP="00D52248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 xml:space="preserve">В целях повышения эффективности работы по пресечению преступлений, </w:t>
      </w:r>
      <w:r w:rsidR="00BC4EBE">
        <w:rPr>
          <w:sz w:val="28"/>
          <w:szCs w:val="28"/>
        </w:rPr>
        <w:br/>
      </w:r>
      <w:r w:rsidR="00FE3FCA" w:rsidRPr="004C3DBD">
        <w:rPr>
          <w:sz w:val="28"/>
          <w:szCs w:val="28"/>
        </w:rPr>
        <w:t>в том числе</w:t>
      </w:r>
      <w:r w:rsidRPr="004C3DBD">
        <w:rPr>
          <w:sz w:val="28"/>
          <w:szCs w:val="28"/>
        </w:rPr>
        <w:t xml:space="preserve"> уличных, а также </w:t>
      </w:r>
      <w:r w:rsidR="00DA0C46">
        <w:rPr>
          <w:sz w:val="28"/>
          <w:szCs w:val="28"/>
        </w:rPr>
        <w:t xml:space="preserve">для </w:t>
      </w:r>
      <w:r w:rsidRPr="004C3DBD">
        <w:rPr>
          <w:sz w:val="28"/>
          <w:szCs w:val="28"/>
        </w:rPr>
        <w:t>обеспечени</w:t>
      </w:r>
      <w:r w:rsidR="00DA0C46">
        <w:rPr>
          <w:sz w:val="28"/>
          <w:szCs w:val="28"/>
        </w:rPr>
        <w:t>я</w:t>
      </w:r>
      <w:r w:rsidRPr="004C3DBD">
        <w:rPr>
          <w:sz w:val="28"/>
          <w:szCs w:val="28"/>
        </w:rPr>
        <w:t xml:space="preserve"> безопасности дорожного движения внесены дополнения в стратегический проект «Безопасный город», согласно которым определены</w:t>
      </w:r>
      <w:r w:rsidR="00886C3A" w:rsidRPr="004C3DBD">
        <w:rPr>
          <w:sz w:val="28"/>
          <w:szCs w:val="28"/>
        </w:rPr>
        <w:t xml:space="preserve"> дополнительные</w:t>
      </w:r>
      <w:r w:rsidRPr="004C3DBD">
        <w:rPr>
          <w:sz w:val="28"/>
          <w:szCs w:val="28"/>
        </w:rPr>
        <w:t xml:space="preserve"> места на основных перекрестках и улицах города Екатеринбурга для установки камер видеонаблюдения на период 2012</w:t>
      </w:r>
      <w:r w:rsidR="00FE3FCA" w:rsidRPr="004C3DBD">
        <w:rPr>
          <w:sz w:val="28"/>
          <w:szCs w:val="28"/>
        </w:rPr>
        <w:t>–</w:t>
      </w:r>
      <w:r w:rsidRPr="004C3DBD">
        <w:rPr>
          <w:sz w:val="28"/>
          <w:szCs w:val="28"/>
        </w:rPr>
        <w:t xml:space="preserve">2020 годов. </w:t>
      </w:r>
    </w:p>
    <w:p w:rsidR="00FE4C83" w:rsidRPr="004C3DBD" w:rsidRDefault="000F1B37" w:rsidP="00D52248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Р</w:t>
      </w:r>
      <w:r w:rsidR="00FE4C83" w:rsidRPr="004C3DBD">
        <w:rPr>
          <w:sz w:val="28"/>
          <w:szCs w:val="28"/>
        </w:rPr>
        <w:t xml:space="preserve">азвитие </w:t>
      </w:r>
      <w:r w:rsidRPr="004C3DBD">
        <w:rPr>
          <w:sz w:val="28"/>
          <w:szCs w:val="28"/>
        </w:rPr>
        <w:t>АПК</w:t>
      </w:r>
      <w:r w:rsidR="00FE4C83" w:rsidRPr="004C3DBD">
        <w:rPr>
          <w:sz w:val="28"/>
          <w:szCs w:val="28"/>
        </w:rPr>
        <w:t xml:space="preserve"> «Безопасный город» </w:t>
      </w:r>
      <w:r w:rsidRPr="004C3DBD">
        <w:rPr>
          <w:sz w:val="28"/>
          <w:szCs w:val="28"/>
        </w:rPr>
        <w:t xml:space="preserve">даст возможность </w:t>
      </w:r>
      <w:r w:rsidR="00DA0C46" w:rsidRPr="004C3DBD">
        <w:rPr>
          <w:sz w:val="28"/>
          <w:szCs w:val="28"/>
        </w:rPr>
        <w:t xml:space="preserve">при организации мероприятий </w:t>
      </w:r>
      <w:r w:rsidR="00FE4C83" w:rsidRPr="004C3DBD">
        <w:rPr>
          <w:sz w:val="28"/>
          <w:szCs w:val="28"/>
        </w:rPr>
        <w:t xml:space="preserve">более эффективно управлять силами и средствами по пресечению и раскрытию преступлений, обеспечению правопорядка и общественной безопасности на улицах и общественных местах города, </w:t>
      </w:r>
      <w:r w:rsidR="00963DEE">
        <w:rPr>
          <w:sz w:val="28"/>
          <w:szCs w:val="28"/>
        </w:rPr>
        <w:t xml:space="preserve">а также </w:t>
      </w:r>
      <w:r w:rsidR="00FE4C83" w:rsidRPr="004C3DBD">
        <w:rPr>
          <w:sz w:val="28"/>
          <w:szCs w:val="28"/>
        </w:rPr>
        <w:t xml:space="preserve">позволит эффективно решать задачи </w:t>
      </w:r>
      <w:r w:rsidR="006C633C" w:rsidRPr="004C3DBD">
        <w:rPr>
          <w:sz w:val="28"/>
          <w:szCs w:val="28"/>
        </w:rPr>
        <w:t xml:space="preserve">охраны общественного порядка в период проведения </w:t>
      </w:r>
      <w:r w:rsidR="00963DEE">
        <w:rPr>
          <w:sz w:val="28"/>
          <w:szCs w:val="28"/>
        </w:rPr>
        <w:br/>
      </w:r>
      <w:r w:rsidR="006C04FA" w:rsidRPr="004C3DBD">
        <w:rPr>
          <w:sz w:val="28"/>
          <w:szCs w:val="28"/>
        </w:rPr>
        <w:t xml:space="preserve">на территории </w:t>
      </w:r>
      <w:r w:rsidRPr="004C3DBD">
        <w:rPr>
          <w:sz w:val="28"/>
          <w:szCs w:val="28"/>
        </w:rPr>
        <w:t xml:space="preserve">города </w:t>
      </w:r>
      <w:r w:rsidR="006C633C" w:rsidRPr="004C3DBD">
        <w:rPr>
          <w:sz w:val="28"/>
          <w:szCs w:val="28"/>
        </w:rPr>
        <w:t>Екатеринбург</w:t>
      </w:r>
      <w:r w:rsidR="006C04FA" w:rsidRPr="004C3DBD">
        <w:rPr>
          <w:sz w:val="28"/>
          <w:szCs w:val="28"/>
        </w:rPr>
        <w:t>а</w:t>
      </w:r>
      <w:r w:rsidR="006C633C" w:rsidRPr="004C3DBD">
        <w:rPr>
          <w:sz w:val="28"/>
          <w:szCs w:val="28"/>
        </w:rPr>
        <w:t xml:space="preserve"> </w:t>
      </w:r>
      <w:r w:rsidR="00DA0C46">
        <w:rPr>
          <w:sz w:val="28"/>
          <w:szCs w:val="28"/>
        </w:rPr>
        <w:t>чемпионата мира</w:t>
      </w:r>
      <w:r w:rsidR="006C633C" w:rsidRPr="004C3DBD">
        <w:rPr>
          <w:sz w:val="28"/>
          <w:szCs w:val="28"/>
        </w:rPr>
        <w:t xml:space="preserve"> по футболу </w:t>
      </w:r>
      <w:r w:rsidR="006C633C" w:rsidRPr="004C3DBD">
        <w:rPr>
          <w:sz w:val="28"/>
          <w:szCs w:val="28"/>
          <w:lang w:val="en-US"/>
        </w:rPr>
        <w:t>FIFA</w:t>
      </w:r>
      <w:r w:rsidRPr="004C3DBD">
        <w:rPr>
          <w:sz w:val="28"/>
          <w:szCs w:val="28"/>
        </w:rPr>
        <w:t>–</w:t>
      </w:r>
      <w:r w:rsidR="006C633C" w:rsidRPr="004C3DBD">
        <w:rPr>
          <w:sz w:val="28"/>
          <w:szCs w:val="28"/>
        </w:rPr>
        <w:t>2018</w:t>
      </w:r>
      <w:r w:rsidR="00FE4C83" w:rsidRPr="004C3DBD">
        <w:rPr>
          <w:sz w:val="28"/>
          <w:szCs w:val="28"/>
        </w:rPr>
        <w:t>.</w:t>
      </w:r>
    </w:p>
    <w:p w:rsidR="00FE4C83" w:rsidRPr="004C3DBD" w:rsidRDefault="00CC026F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В</w:t>
      </w:r>
      <w:r w:rsidR="00330D61" w:rsidRPr="004C3DBD">
        <w:rPr>
          <w:sz w:val="28"/>
          <w:szCs w:val="28"/>
        </w:rPr>
        <w:t xml:space="preserve"> рамках подготовки к предстоящим международным соревнованиям </w:t>
      </w:r>
      <w:r w:rsidR="00963DEE">
        <w:rPr>
          <w:sz w:val="28"/>
          <w:szCs w:val="28"/>
        </w:rPr>
        <w:br/>
      </w:r>
      <w:r w:rsidR="00330D61" w:rsidRPr="004C3DBD">
        <w:rPr>
          <w:sz w:val="28"/>
          <w:szCs w:val="28"/>
        </w:rPr>
        <w:t>по футболу,</w:t>
      </w:r>
      <w:r w:rsidR="00FE4C83" w:rsidRPr="004C3DBD">
        <w:rPr>
          <w:sz w:val="28"/>
          <w:szCs w:val="28"/>
        </w:rPr>
        <w:t xml:space="preserve"> </w:t>
      </w:r>
      <w:r w:rsidR="006C633C" w:rsidRPr="004C3DBD">
        <w:rPr>
          <w:sz w:val="28"/>
          <w:szCs w:val="28"/>
        </w:rPr>
        <w:t>в</w:t>
      </w:r>
      <w:r w:rsidR="00FE4C83" w:rsidRPr="004C3DBD">
        <w:rPr>
          <w:sz w:val="28"/>
          <w:szCs w:val="28"/>
        </w:rPr>
        <w:t xml:space="preserve"> целях предотвращения акций, направленных на срыв строительства либо нанесения ущерба объектам чемпионата мира</w:t>
      </w:r>
      <w:r w:rsidR="00DF29D4" w:rsidRPr="004C3DBD">
        <w:rPr>
          <w:sz w:val="28"/>
          <w:szCs w:val="28"/>
        </w:rPr>
        <w:t xml:space="preserve"> </w:t>
      </w:r>
      <w:r w:rsidR="00DF29D4" w:rsidRPr="004C3DBD">
        <w:rPr>
          <w:sz w:val="28"/>
          <w:szCs w:val="28"/>
          <w:lang w:val="en-US"/>
        </w:rPr>
        <w:t>FIFA</w:t>
      </w:r>
      <w:r w:rsidR="000F1B37" w:rsidRPr="004C3DBD">
        <w:rPr>
          <w:sz w:val="28"/>
          <w:szCs w:val="28"/>
        </w:rPr>
        <w:t>–</w:t>
      </w:r>
      <w:r w:rsidR="00DF29D4" w:rsidRPr="004C3DBD">
        <w:rPr>
          <w:sz w:val="28"/>
          <w:szCs w:val="28"/>
        </w:rPr>
        <w:t>2018</w:t>
      </w:r>
      <w:r w:rsidR="00AC44FD" w:rsidRPr="004C3DBD">
        <w:rPr>
          <w:sz w:val="28"/>
          <w:szCs w:val="28"/>
        </w:rPr>
        <w:t>,</w:t>
      </w:r>
      <w:r w:rsidR="00FE4C83" w:rsidRPr="004C3DBD">
        <w:rPr>
          <w:sz w:val="28"/>
          <w:szCs w:val="28"/>
        </w:rPr>
        <w:t xml:space="preserve"> </w:t>
      </w:r>
      <w:r w:rsidRPr="004C3DBD">
        <w:rPr>
          <w:sz w:val="28"/>
          <w:szCs w:val="28"/>
        </w:rPr>
        <w:t xml:space="preserve">в 2017 году </w:t>
      </w:r>
      <w:r w:rsidR="00FE4C83" w:rsidRPr="004C3DBD">
        <w:rPr>
          <w:sz w:val="28"/>
          <w:szCs w:val="28"/>
        </w:rPr>
        <w:t xml:space="preserve">сотрудниками </w:t>
      </w:r>
      <w:r w:rsidR="000F1B37" w:rsidRPr="004C3DBD">
        <w:rPr>
          <w:sz w:val="28"/>
          <w:szCs w:val="28"/>
        </w:rPr>
        <w:t>Управления</w:t>
      </w:r>
      <w:r w:rsidR="00FE4C83" w:rsidRPr="004C3DBD">
        <w:rPr>
          <w:sz w:val="28"/>
          <w:szCs w:val="28"/>
        </w:rPr>
        <w:t xml:space="preserve"> посещено </w:t>
      </w:r>
      <w:r w:rsidRPr="004C3DBD">
        <w:rPr>
          <w:sz w:val="28"/>
          <w:szCs w:val="28"/>
        </w:rPr>
        <w:t>65</w:t>
      </w:r>
      <w:r w:rsidR="00021813" w:rsidRPr="004C3DBD">
        <w:rPr>
          <w:sz w:val="28"/>
          <w:szCs w:val="28"/>
        </w:rPr>
        <w:t> </w:t>
      </w:r>
      <w:r w:rsidRPr="004C3DBD">
        <w:rPr>
          <w:sz w:val="28"/>
          <w:szCs w:val="28"/>
        </w:rPr>
        <w:t>487</w:t>
      </w:r>
      <w:r w:rsidR="00FE4C83" w:rsidRPr="004C3DBD">
        <w:rPr>
          <w:sz w:val="28"/>
          <w:szCs w:val="28"/>
        </w:rPr>
        <w:t xml:space="preserve"> адресов граждан, проживающих </w:t>
      </w:r>
      <w:r w:rsidR="00963DEE">
        <w:rPr>
          <w:sz w:val="28"/>
          <w:szCs w:val="28"/>
        </w:rPr>
        <w:br/>
      </w:r>
      <w:r w:rsidR="00FE4C83" w:rsidRPr="004C3DBD">
        <w:rPr>
          <w:sz w:val="28"/>
          <w:szCs w:val="28"/>
        </w:rPr>
        <w:t>в пределах 500</w:t>
      </w:r>
      <w:r w:rsidR="00AC44FD" w:rsidRPr="004C3DBD">
        <w:rPr>
          <w:sz w:val="28"/>
          <w:szCs w:val="28"/>
        </w:rPr>
        <w:t>-</w:t>
      </w:r>
      <w:r w:rsidR="00FE4C83" w:rsidRPr="004C3DBD">
        <w:rPr>
          <w:sz w:val="28"/>
          <w:szCs w:val="28"/>
        </w:rPr>
        <w:t xml:space="preserve">метровой зоны безопасности от объектов </w:t>
      </w:r>
      <w:r w:rsidR="00FE4C83" w:rsidRPr="004C3DBD">
        <w:rPr>
          <w:sz w:val="28"/>
          <w:szCs w:val="28"/>
          <w:lang w:val="en-US"/>
        </w:rPr>
        <w:t>FIFA</w:t>
      </w:r>
      <w:r w:rsidR="00FE3FCA" w:rsidRPr="004C3DBD">
        <w:rPr>
          <w:sz w:val="28"/>
          <w:szCs w:val="28"/>
        </w:rPr>
        <w:t>–</w:t>
      </w:r>
      <w:r w:rsidR="00FE4C83" w:rsidRPr="004C3DBD">
        <w:rPr>
          <w:sz w:val="28"/>
          <w:szCs w:val="28"/>
        </w:rPr>
        <w:t xml:space="preserve">2018. </w:t>
      </w:r>
      <w:r w:rsidRPr="004C3DBD">
        <w:rPr>
          <w:sz w:val="28"/>
          <w:szCs w:val="28"/>
        </w:rPr>
        <w:t>Осуществлена</w:t>
      </w:r>
      <w:r w:rsidR="00FE4C83" w:rsidRPr="004C3DBD">
        <w:rPr>
          <w:sz w:val="28"/>
          <w:szCs w:val="28"/>
        </w:rPr>
        <w:t xml:space="preserve"> проверка </w:t>
      </w:r>
      <w:r w:rsidRPr="004C3DBD">
        <w:rPr>
          <w:sz w:val="28"/>
          <w:szCs w:val="28"/>
        </w:rPr>
        <w:t>2</w:t>
      </w:r>
      <w:r w:rsidR="00963DEE">
        <w:rPr>
          <w:sz w:val="28"/>
          <w:szCs w:val="28"/>
        </w:rPr>
        <w:t> </w:t>
      </w:r>
      <w:r w:rsidRPr="004C3DBD">
        <w:rPr>
          <w:sz w:val="28"/>
          <w:szCs w:val="28"/>
        </w:rPr>
        <w:t>787</w:t>
      </w:r>
      <w:r w:rsidR="00FE4C83" w:rsidRPr="004C3DBD">
        <w:rPr>
          <w:sz w:val="28"/>
          <w:szCs w:val="28"/>
        </w:rPr>
        <w:t xml:space="preserve"> владельцев оружия, </w:t>
      </w:r>
      <w:r w:rsidRPr="004C3DBD">
        <w:rPr>
          <w:sz w:val="28"/>
          <w:szCs w:val="28"/>
        </w:rPr>
        <w:t>78</w:t>
      </w:r>
      <w:r w:rsidR="00FE4C83" w:rsidRPr="004C3DBD">
        <w:rPr>
          <w:sz w:val="28"/>
          <w:szCs w:val="28"/>
        </w:rPr>
        <w:t xml:space="preserve"> футбольных фанатов.</w:t>
      </w:r>
    </w:p>
    <w:p w:rsidR="00934E56" w:rsidRPr="004C3DBD" w:rsidRDefault="00DF29D4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В 201</w:t>
      </w:r>
      <w:r w:rsidR="00FE334E" w:rsidRPr="004C3DBD">
        <w:rPr>
          <w:sz w:val="28"/>
          <w:szCs w:val="28"/>
        </w:rPr>
        <w:t>7</w:t>
      </w:r>
      <w:r w:rsidRPr="004C3DBD">
        <w:rPr>
          <w:sz w:val="28"/>
          <w:szCs w:val="28"/>
        </w:rPr>
        <w:t xml:space="preserve"> году п</w:t>
      </w:r>
      <w:r w:rsidR="00934E56" w:rsidRPr="004C3DBD">
        <w:rPr>
          <w:sz w:val="28"/>
          <w:szCs w:val="28"/>
        </w:rPr>
        <w:t xml:space="preserve">одразделениями </w:t>
      </w:r>
      <w:r w:rsidR="000F1B37" w:rsidRPr="004C3DBD">
        <w:rPr>
          <w:sz w:val="28"/>
          <w:szCs w:val="28"/>
        </w:rPr>
        <w:t xml:space="preserve">Управления </w:t>
      </w:r>
      <w:r w:rsidR="00934E56" w:rsidRPr="004C3DBD">
        <w:rPr>
          <w:sz w:val="28"/>
          <w:szCs w:val="28"/>
        </w:rPr>
        <w:t xml:space="preserve">приняты меры для безопасного проведения </w:t>
      </w:r>
      <w:r w:rsidR="00FE334E" w:rsidRPr="004C3DBD">
        <w:rPr>
          <w:sz w:val="28"/>
          <w:szCs w:val="28"/>
        </w:rPr>
        <w:t>2</w:t>
      </w:r>
      <w:r w:rsidR="00021813" w:rsidRPr="004C3DBD">
        <w:rPr>
          <w:sz w:val="28"/>
          <w:szCs w:val="28"/>
        </w:rPr>
        <w:t> </w:t>
      </w:r>
      <w:r w:rsidR="00FE334E" w:rsidRPr="004C3DBD">
        <w:rPr>
          <w:sz w:val="28"/>
          <w:szCs w:val="28"/>
        </w:rPr>
        <w:t>222</w:t>
      </w:r>
      <w:r w:rsidR="00934E56" w:rsidRPr="004C3DBD">
        <w:rPr>
          <w:sz w:val="28"/>
          <w:szCs w:val="28"/>
        </w:rPr>
        <w:t xml:space="preserve"> мероприятий, из них </w:t>
      </w:r>
      <w:r w:rsidR="00963DEE">
        <w:rPr>
          <w:sz w:val="28"/>
          <w:szCs w:val="28"/>
        </w:rPr>
        <w:t xml:space="preserve">мероприятий </w:t>
      </w:r>
      <w:r w:rsidR="00934E56" w:rsidRPr="004C3DBD">
        <w:rPr>
          <w:sz w:val="28"/>
          <w:szCs w:val="28"/>
        </w:rPr>
        <w:t>политической</w:t>
      </w:r>
      <w:r w:rsidR="00FE334E" w:rsidRPr="004C3DBD">
        <w:rPr>
          <w:sz w:val="28"/>
          <w:szCs w:val="28"/>
        </w:rPr>
        <w:t xml:space="preserve"> и экономической направленности</w:t>
      </w:r>
      <w:r w:rsidR="00963DEE">
        <w:rPr>
          <w:sz w:val="28"/>
          <w:szCs w:val="28"/>
        </w:rPr>
        <w:t xml:space="preserve"> – </w:t>
      </w:r>
      <w:r w:rsidR="00963DEE" w:rsidRPr="004C3DBD">
        <w:rPr>
          <w:sz w:val="28"/>
          <w:szCs w:val="28"/>
        </w:rPr>
        <w:t>547</w:t>
      </w:r>
      <w:r w:rsidR="00934E56" w:rsidRPr="004C3DBD">
        <w:rPr>
          <w:sz w:val="28"/>
          <w:szCs w:val="28"/>
        </w:rPr>
        <w:t>, культурно</w:t>
      </w:r>
      <w:r w:rsidR="00963DEE">
        <w:rPr>
          <w:sz w:val="28"/>
          <w:szCs w:val="28"/>
        </w:rPr>
        <w:t>-</w:t>
      </w:r>
      <w:r w:rsidR="00934E56" w:rsidRPr="004C3DBD">
        <w:rPr>
          <w:sz w:val="28"/>
          <w:szCs w:val="28"/>
        </w:rPr>
        <w:t>массовой</w:t>
      </w:r>
      <w:r w:rsidR="00FE334E" w:rsidRPr="004C3DBD">
        <w:rPr>
          <w:sz w:val="28"/>
          <w:szCs w:val="28"/>
        </w:rPr>
        <w:t xml:space="preserve"> направленности</w:t>
      </w:r>
      <w:r w:rsidR="00963DEE">
        <w:rPr>
          <w:sz w:val="28"/>
          <w:szCs w:val="28"/>
        </w:rPr>
        <w:t xml:space="preserve"> – </w:t>
      </w:r>
      <w:r w:rsidR="00963DEE" w:rsidRPr="004C3DBD">
        <w:rPr>
          <w:sz w:val="28"/>
          <w:szCs w:val="28"/>
        </w:rPr>
        <w:t>1 </w:t>
      </w:r>
      <w:r w:rsidR="00963DEE">
        <w:rPr>
          <w:sz w:val="28"/>
          <w:szCs w:val="28"/>
        </w:rPr>
        <w:t>536</w:t>
      </w:r>
      <w:r w:rsidR="00934E56" w:rsidRPr="004C3DBD">
        <w:rPr>
          <w:sz w:val="28"/>
          <w:szCs w:val="28"/>
        </w:rPr>
        <w:t xml:space="preserve">, на которых присутствовало более </w:t>
      </w:r>
      <w:r w:rsidR="000D2AFE" w:rsidRPr="004C3DBD">
        <w:rPr>
          <w:sz w:val="28"/>
          <w:szCs w:val="28"/>
        </w:rPr>
        <w:t>3,6</w:t>
      </w:r>
      <w:r w:rsidR="00934E56" w:rsidRPr="004C3DBD">
        <w:rPr>
          <w:sz w:val="28"/>
          <w:szCs w:val="28"/>
        </w:rPr>
        <w:t xml:space="preserve"> </w:t>
      </w:r>
      <w:r w:rsidR="00FE3FCA" w:rsidRPr="004C3DBD">
        <w:rPr>
          <w:sz w:val="28"/>
          <w:szCs w:val="28"/>
        </w:rPr>
        <w:t>млн</w:t>
      </w:r>
      <w:r w:rsidR="00934E56" w:rsidRPr="004C3DBD">
        <w:rPr>
          <w:sz w:val="28"/>
          <w:szCs w:val="28"/>
        </w:rPr>
        <w:t xml:space="preserve"> жителей и гостей города. </w:t>
      </w:r>
      <w:r w:rsidR="00963DEE">
        <w:rPr>
          <w:sz w:val="28"/>
          <w:szCs w:val="28"/>
        </w:rPr>
        <w:br/>
      </w:r>
      <w:r w:rsidR="00934E56" w:rsidRPr="004C3DBD">
        <w:rPr>
          <w:sz w:val="28"/>
          <w:szCs w:val="28"/>
        </w:rPr>
        <w:t xml:space="preserve">Для обеспечения общественного порядка и безопасности было задействовано </w:t>
      </w:r>
      <w:r w:rsidR="000D2AFE" w:rsidRPr="004C3DBD">
        <w:rPr>
          <w:sz w:val="28"/>
          <w:szCs w:val="28"/>
        </w:rPr>
        <w:t>24</w:t>
      </w:r>
      <w:r w:rsidR="00D52248" w:rsidRPr="004C3DBD">
        <w:rPr>
          <w:sz w:val="28"/>
          <w:szCs w:val="28"/>
        </w:rPr>
        <w:t> </w:t>
      </w:r>
      <w:r w:rsidR="000D2AFE" w:rsidRPr="004C3DBD">
        <w:rPr>
          <w:sz w:val="28"/>
          <w:szCs w:val="28"/>
        </w:rPr>
        <w:t>672</w:t>
      </w:r>
      <w:r w:rsidR="00934E56" w:rsidRPr="004C3DBD">
        <w:rPr>
          <w:sz w:val="28"/>
          <w:szCs w:val="28"/>
        </w:rPr>
        <w:t xml:space="preserve"> сотрудник</w:t>
      </w:r>
      <w:r w:rsidR="000D2AFE" w:rsidRPr="004C3DBD">
        <w:rPr>
          <w:sz w:val="28"/>
          <w:szCs w:val="28"/>
        </w:rPr>
        <w:t>а полиции</w:t>
      </w:r>
      <w:r w:rsidR="00AC44FD" w:rsidRPr="004C3DBD">
        <w:rPr>
          <w:sz w:val="28"/>
          <w:szCs w:val="28"/>
        </w:rPr>
        <w:t xml:space="preserve"> и</w:t>
      </w:r>
      <w:r w:rsidR="000F1B37" w:rsidRPr="004C3DBD">
        <w:rPr>
          <w:sz w:val="28"/>
          <w:szCs w:val="28"/>
        </w:rPr>
        <w:t xml:space="preserve"> </w:t>
      </w:r>
      <w:r w:rsidR="00934E56" w:rsidRPr="004C3DBD">
        <w:rPr>
          <w:sz w:val="28"/>
          <w:szCs w:val="28"/>
        </w:rPr>
        <w:t>1</w:t>
      </w:r>
      <w:r w:rsidR="000D2AFE" w:rsidRPr="004C3DBD">
        <w:rPr>
          <w:sz w:val="28"/>
          <w:szCs w:val="28"/>
        </w:rPr>
        <w:t>0</w:t>
      </w:r>
      <w:r w:rsidR="00934E56" w:rsidRPr="004C3DBD">
        <w:rPr>
          <w:sz w:val="28"/>
          <w:szCs w:val="28"/>
        </w:rPr>
        <w:t> 9</w:t>
      </w:r>
      <w:r w:rsidR="000D2AFE" w:rsidRPr="004C3DBD">
        <w:rPr>
          <w:sz w:val="28"/>
          <w:szCs w:val="28"/>
        </w:rPr>
        <w:t>17</w:t>
      </w:r>
      <w:r w:rsidR="00934E56" w:rsidRPr="004C3DBD">
        <w:rPr>
          <w:sz w:val="28"/>
          <w:szCs w:val="28"/>
        </w:rPr>
        <w:t xml:space="preserve"> сотрудников частных охранных организаций.</w:t>
      </w:r>
    </w:p>
    <w:p w:rsidR="00F32110" w:rsidRPr="004C3DBD" w:rsidRDefault="00F32110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В числе указанных мероприятий обеспечена охрана правопорядка и безопасность граждан</w:t>
      </w:r>
      <w:r w:rsidR="000F1B37" w:rsidRPr="004C3DBD">
        <w:rPr>
          <w:sz w:val="28"/>
          <w:szCs w:val="28"/>
        </w:rPr>
        <w:t xml:space="preserve"> </w:t>
      </w:r>
      <w:r w:rsidR="00556BF4">
        <w:rPr>
          <w:sz w:val="28"/>
          <w:szCs w:val="28"/>
        </w:rPr>
        <w:t>при проведении в</w:t>
      </w:r>
      <w:r w:rsidR="00556BF4" w:rsidRPr="004C3DBD">
        <w:rPr>
          <w:sz w:val="28"/>
          <w:szCs w:val="28"/>
        </w:rPr>
        <w:t>ыборов Губернатора Свердловской области</w:t>
      </w:r>
      <w:r w:rsidR="00556BF4">
        <w:rPr>
          <w:sz w:val="28"/>
          <w:szCs w:val="28"/>
        </w:rPr>
        <w:t xml:space="preserve">, </w:t>
      </w:r>
      <w:r w:rsidR="000F1B37" w:rsidRPr="004C3DBD">
        <w:rPr>
          <w:sz w:val="28"/>
          <w:szCs w:val="28"/>
        </w:rPr>
        <w:t>праздновании и проведении новогодних</w:t>
      </w:r>
      <w:r w:rsidR="00AC44FD" w:rsidRPr="004C3DBD">
        <w:rPr>
          <w:sz w:val="28"/>
          <w:szCs w:val="28"/>
        </w:rPr>
        <w:t>,</w:t>
      </w:r>
      <w:r w:rsidR="000F1B37" w:rsidRPr="004C3DBD">
        <w:rPr>
          <w:sz w:val="28"/>
          <w:szCs w:val="28"/>
        </w:rPr>
        <w:t xml:space="preserve"> р</w:t>
      </w:r>
      <w:r w:rsidRPr="004C3DBD">
        <w:rPr>
          <w:sz w:val="28"/>
          <w:szCs w:val="28"/>
        </w:rPr>
        <w:t>ождественских</w:t>
      </w:r>
      <w:r w:rsidR="00AC44FD" w:rsidRPr="004C3DBD">
        <w:rPr>
          <w:sz w:val="28"/>
          <w:szCs w:val="28"/>
        </w:rPr>
        <w:t xml:space="preserve"> и православных</w:t>
      </w:r>
      <w:r w:rsidRPr="004C3DBD">
        <w:rPr>
          <w:sz w:val="28"/>
          <w:szCs w:val="28"/>
        </w:rPr>
        <w:t xml:space="preserve"> праз</w:t>
      </w:r>
      <w:r w:rsidR="000F1B37" w:rsidRPr="004C3DBD">
        <w:rPr>
          <w:sz w:val="28"/>
          <w:szCs w:val="28"/>
        </w:rPr>
        <w:t xml:space="preserve">дников, </w:t>
      </w:r>
      <w:r w:rsidRPr="004C3DBD">
        <w:rPr>
          <w:sz w:val="28"/>
          <w:szCs w:val="28"/>
        </w:rPr>
        <w:t xml:space="preserve">Дня защитника Отечества, </w:t>
      </w:r>
      <w:r w:rsidR="00556BF4">
        <w:rPr>
          <w:sz w:val="28"/>
          <w:szCs w:val="28"/>
        </w:rPr>
        <w:t xml:space="preserve">марафона </w:t>
      </w:r>
      <w:r w:rsidR="00556BF4" w:rsidRPr="004C3DBD">
        <w:rPr>
          <w:sz w:val="28"/>
          <w:szCs w:val="28"/>
        </w:rPr>
        <w:t>«Лыжн</w:t>
      </w:r>
      <w:r w:rsidR="00556BF4">
        <w:rPr>
          <w:sz w:val="28"/>
          <w:szCs w:val="28"/>
        </w:rPr>
        <w:t>я</w:t>
      </w:r>
      <w:r w:rsidR="00556BF4" w:rsidRPr="004C3DBD">
        <w:rPr>
          <w:sz w:val="28"/>
          <w:szCs w:val="28"/>
        </w:rPr>
        <w:t xml:space="preserve"> России–2017», </w:t>
      </w:r>
      <w:r w:rsidR="000F1B37" w:rsidRPr="004C3DBD">
        <w:rPr>
          <w:sz w:val="28"/>
          <w:szCs w:val="28"/>
        </w:rPr>
        <w:t>Праздника Весны и Т</w:t>
      </w:r>
      <w:r w:rsidRPr="004C3DBD">
        <w:rPr>
          <w:sz w:val="28"/>
          <w:szCs w:val="28"/>
        </w:rPr>
        <w:t xml:space="preserve">руда, Дня Победы, Дня защиты детей, Дня России, Дня молодежи, Дня знаний, </w:t>
      </w:r>
      <w:r w:rsidR="00556BF4" w:rsidRPr="004C3DBD">
        <w:rPr>
          <w:sz w:val="28"/>
          <w:szCs w:val="28"/>
        </w:rPr>
        <w:t xml:space="preserve">Дня </w:t>
      </w:r>
      <w:r w:rsidR="00556BF4">
        <w:rPr>
          <w:sz w:val="28"/>
          <w:szCs w:val="28"/>
        </w:rPr>
        <w:t>н</w:t>
      </w:r>
      <w:r w:rsidR="00556BF4" w:rsidRPr="004C3DBD">
        <w:rPr>
          <w:sz w:val="28"/>
          <w:szCs w:val="28"/>
        </w:rPr>
        <w:t xml:space="preserve">ародного </w:t>
      </w:r>
      <w:r w:rsidR="00556BF4">
        <w:rPr>
          <w:sz w:val="28"/>
          <w:szCs w:val="28"/>
        </w:rPr>
        <w:t>е</w:t>
      </w:r>
      <w:r w:rsidR="00556BF4" w:rsidRPr="004C3DBD">
        <w:rPr>
          <w:sz w:val="28"/>
          <w:szCs w:val="28"/>
        </w:rPr>
        <w:t>динства, Дня Конституции</w:t>
      </w:r>
      <w:r w:rsidRPr="004C3DBD">
        <w:rPr>
          <w:sz w:val="28"/>
          <w:szCs w:val="28"/>
        </w:rPr>
        <w:t xml:space="preserve">, а также </w:t>
      </w:r>
      <w:r w:rsidR="00A43AA9">
        <w:rPr>
          <w:sz w:val="28"/>
          <w:szCs w:val="28"/>
        </w:rPr>
        <w:br/>
      </w:r>
      <w:r w:rsidR="00556BF4">
        <w:rPr>
          <w:sz w:val="28"/>
          <w:szCs w:val="28"/>
        </w:rPr>
        <w:t xml:space="preserve">при проведении </w:t>
      </w:r>
      <w:r w:rsidRPr="004C3DBD">
        <w:rPr>
          <w:sz w:val="28"/>
          <w:szCs w:val="28"/>
        </w:rPr>
        <w:t>хокке</w:t>
      </w:r>
      <w:r w:rsidR="000F1B37" w:rsidRPr="004C3DBD">
        <w:rPr>
          <w:sz w:val="28"/>
          <w:szCs w:val="28"/>
        </w:rPr>
        <w:t>йных матчей, футбольных матчей премьер</w:t>
      </w:r>
      <w:r w:rsidR="00556BF4">
        <w:rPr>
          <w:sz w:val="28"/>
          <w:szCs w:val="28"/>
        </w:rPr>
        <w:t>-</w:t>
      </w:r>
      <w:r w:rsidRPr="004C3DBD">
        <w:rPr>
          <w:sz w:val="28"/>
          <w:szCs w:val="28"/>
        </w:rPr>
        <w:t>лиги, других общественно</w:t>
      </w:r>
      <w:r w:rsidR="00556BF4">
        <w:rPr>
          <w:sz w:val="28"/>
          <w:szCs w:val="28"/>
        </w:rPr>
        <w:t>-</w:t>
      </w:r>
      <w:r w:rsidRPr="004C3DBD">
        <w:rPr>
          <w:sz w:val="28"/>
          <w:szCs w:val="28"/>
        </w:rPr>
        <w:t>политических и спортивных мероприятий.</w:t>
      </w:r>
    </w:p>
    <w:p w:rsidR="00EF0B27" w:rsidRPr="004C3DBD" w:rsidRDefault="00CC4237" w:rsidP="00D5224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В</w:t>
      </w:r>
      <w:r w:rsidR="00DB4DA2" w:rsidRPr="004C3DBD">
        <w:rPr>
          <w:sz w:val="28"/>
          <w:szCs w:val="28"/>
        </w:rPr>
        <w:t xml:space="preserve"> </w:t>
      </w:r>
      <w:r w:rsidR="001D2495" w:rsidRPr="004C3DBD">
        <w:rPr>
          <w:sz w:val="28"/>
          <w:szCs w:val="28"/>
        </w:rPr>
        <w:t>соотве</w:t>
      </w:r>
      <w:r w:rsidR="006C04FA" w:rsidRPr="004C3DBD">
        <w:rPr>
          <w:sz w:val="28"/>
          <w:szCs w:val="28"/>
        </w:rPr>
        <w:t>тствии с Федеральным законом</w:t>
      </w:r>
      <w:r w:rsidR="00DB4DA2" w:rsidRPr="004C3DBD">
        <w:rPr>
          <w:sz w:val="28"/>
          <w:szCs w:val="28"/>
        </w:rPr>
        <w:t xml:space="preserve"> </w:t>
      </w:r>
      <w:r w:rsidR="006C04FA" w:rsidRPr="004C3DBD">
        <w:rPr>
          <w:sz w:val="28"/>
          <w:szCs w:val="28"/>
        </w:rPr>
        <w:t>о</w:t>
      </w:r>
      <w:r w:rsidR="001D2495" w:rsidRPr="004C3DBD">
        <w:rPr>
          <w:sz w:val="28"/>
          <w:szCs w:val="28"/>
        </w:rPr>
        <w:t xml:space="preserve">т </w:t>
      </w:r>
      <w:r w:rsidR="000F1B37" w:rsidRPr="004C3DBD">
        <w:rPr>
          <w:sz w:val="28"/>
          <w:szCs w:val="28"/>
        </w:rPr>
        <w:t xml:space="preserve">2 апреля </w:t>
      </w:r>
      <w:r w:rsidR="001D2495" w:rsidRPr="004C3DBD">
        <w:rPr>
          <w:sz w:val="28"/>
          <w:szCs w:val="28"/>
        </w:rPr>
        <w:t>2014</w:t>
      </w:r>
      <w:r w:rsidR="000F1B37" w:rsidRPr="004C3DBD">
        <w:rPr>
          <w:sz w:val="28"/>
          <w:szCs w:val="28"/>
        </w:rPr>
        <w:t xml:space="preserve"> года</w:t>
      </w:r>
      <w:r w:rsidR="001D2495" w:rsidRPr="004C3DBD">
        <w:rPr>
          <w:sz w:val="28"/>
          <w:szCs w:val="28"/>
        </w:rPr>
        <w:t xml:space="preserve"> </w:t>
      </w:r>
      <w:r w:rsidR="00021813" w:rsidRPr="004C3DBD">
        <w:rPr>
          <w:sz w:val="28"/>
          <w:szCs w:val="28"/>
        </w:rPr>
        <w:t>№ </w:t>
      </w:r>
      <w:r w:rsidR="001D2495" w:rsidRPr="004C3DBD">
        <w:rPr>
          <w:sz w:val="28"/>
          <w:szCs w:val="28"/>
        </w:rPr>
        <w:t>44</w:t>
      </w:r>
      <w:r w:rsidR="00AC44FD" w:rsidRPr="004C3DBD">
        <w:rPr>
          <w:sz w:val="28"/>
          <w:szCs w:val="28"/>
        </w:rPr>
        <w:t>-ФЗ</w:t>
      </w:r>
      <w:r w:rsidR="001D2495" w:rsidRPr="004C3DBD">
        <w:rPr>
          <w:sz w:val="28"/>
          <w:szCs w:val="28"/>
        </w:rPr>
        <w:t xml:space="preserve"> </w:t>
      </w:r>
      <w:r w:rsidR="00556BF4">
        <w:rPr>
          <w:sz w:val="28"/>
          <w:szCs w:val="28"/>
        </w:rPr>
        <w:br/>
      </w:r>
      <w:r w:rsidR="001D2495" w:rsidRPr="004C3DBD">
        <w:rPr>
          <w:sz w:val="28"/>
          <w:szCs w:val="28"/>
        </w:rPr>
        <w:t>«Об участии граждан в охране общественного порядка</w:t>
      </w:r>
      <w:r w:rsidR="00AC44FD" w:rsidRPr="004C3DBD">
        <w:rPr>
          <w:sz w:val="28"/>
          <w:szCs w:val="28"/>
        </w:rPr>
        <w:t>»</w:t>
      </w:r>
      <w:r w:rsidR="001D2495" w:rsidRPr="004C3DBD">
        <w:rPr>
          <w:sz w:val="28"/>
          <w:szCs w:val="28"/>
        </w:rPr>
        <w:t xml:space="preserve"> и </w:t>
      </w:r>
      <w:r w:rsidR="000F1B37" w:rsidRPr="004C3DBD">
        <w:rPr>
          <w:sz w:val="28"/>
          <w:szCs w:val="28"/>
        </w:rPr>
        <w:t>З</w:t>
      </w:r>
      <w:r w:rsidR="001D2495" w:rsidRPr="004C3DBD">
        <w:rPr>
          <w:sz w:val="28"/>
          <w:szCs w:val="28"/>
        </w:rPr>
        <w:t>акон</w:t>
      </w:r>
      <w:r w:rsidR="00AC44FD" w:rsidRPr="004C3DBD">
        <w:rPr>
          <w:sz w:val="28"/>
          <w:szCs w:val="28"/>
        </w:rPr>
        <w:t>ом</w:t>
      </w:r>
      <w:r w:rsidR="001D2495" w:rsidRPr="004C3DBD">
        <w:rPr>
          <w:sz w:val="28"/>
          <w:szCs w:val="28"/>
        </w:rPr>
        <w:t xml:space="preserve"> Свердловской области от </w:t>
      </w:r>
      <w:r w:rsidR="00AC44FD" w:rsidRPr="004C3DBD">
        <w:rPr>
          <w:sz w:val="28"/>
          <w:szCs w:val="28"/>
        </w:rPr>
        <w:t>15</w:t>
      </w:r>
      <w:r w:rsidR="000F1B37" w:rsidRPr="004C3DBD">
        <w:rPr>
          <w:sz w:val="28"/>
          <w:szCs w:val="28"/>
        </w:rPr>
        <w:t xml:space="preserve"> июня </w:t>
      </w:r>
      <w:r w:rsidR="001D2495" w:rsidRPr="004C3DBD">
        <w:rPr>
          <w:sz w:val="28"/>
          <w:szCs w:val="28"/>
        </w:rPr>
        <w:t>2015</w:t>
      </w:r>
      <w:r w:rsidR="000F1B37" w:rsidRPr="004C3DBD">
        <w:rPr>
          <w:sz w:val="28"/>
          <w:szCs w:val="28"/>
        </w:rPr>
        <w:t xml:space="preserve"> года</w:t>
      </w:r>
      <w:r w:rsidR="001D2495" w:rsidRPr="004C3DBD">
        <w:rPr>
          <w:sz w:val="28"/>
          <w:szCs w:val="28"/>
        </w:rPr>
        <w:t xml:space="preserve"> </w:t>
      </w:r>
      <w:r w:rsidR="00021813" w:rsidRPr="004C3DBD">
        <w:rPr>
          <w:sz w:val="28"/>
          <w:szCs w:val="28"/>
        </w:rPr>
        <w:t>№ </w:t>
      </w:r>
      <w:r w:rsidR="001D2495" w:rsidRPr="004C3DBD">
        <w:rPr>
          <w:sz w:val="28"/>
          <w:szCs w:val="28"/>
        </w:rPr>
        <w:t>49</w:t>
      </w:r>
      <w:r w:rsidR="00556BF4">
        <w:rPr>
          <w:sz w:val="28"/>
          <w:szCs w:val="28"/>
        </w:rPr>
        <w:t>-</w:t>
      </w:r>
      <w:r w:rsidR="001D2495" w:rsidRPr="004C3DBD">
        <w:rPr>
          <w:sz w:val="28"/>
          <w:szCs w:val="28"/>
        </w:rPr>
        <w:t>ОЗ «О регулировании</w:t>
      </w:r>
      <w:r w:rsidR="00DB4DA2" w:rsidRPr="004C3DBD">
        <w:rPr>
          <w:sz w:val="28"/>
          <w:szCs w:val="28"/>
        </w:rPr>
        <w:t xml:space="preserve"> </w:t>
      </w:r>
      <w:r w:rsidR="001D2495" w:rsidRPr="004C3DBD">
        <w:rPr>
          <w:sz w:val="28"/>
          <w:szCs w:val="28"/>
        </w:rPr>
        <w:t>отдельных отношений, связанных с участием граждан в охране общественного порядка на территории Свердловской области</w:t>
      </w:r>
      <w:r w:rsidR="00ED2968" w:rsidRPr="004C3DBD">
        <w:rPr>
          <w:sz w:val="28"/>
          <w:szCs w:val="28"/>
        </w:rPr>
        <w:t>»</w:t>
      </w:r>
      <w:r w:rsidR="001D2495" w:rsidRPr="004C3DBD">
        <w:rPr>
          <w:sz w:val="28"/>
          <w:szCs w:val="28"/>
        </w:rPr>
        <w:t xml:space="preserve"> в</w:t>
      </w:r>
      <w:r w:rsidR="00ED2968" w:rsidRPr="004C3DBD">
        <w:rPr>
          <w:sz w:val="28"/>
          <w:szCs w:val="28"/>
        </w:rPr>
        <w:t xml:space="preserve"> </w:t>
      </w:r>
      <w:r w:rsidR="00AF0D12" w:rsidRPr="004C3DBD">
        <w:rPr>
          <w:sz w:val="28"/>
          <w:szCs w:val="28"/>
        </w:rPr>
        <w:t>2</w:t>
      </w:r>
      <w:r w:rsidR="00556BF4">
        <w:rPr>
          <w:sz w:val="28"/>
          <w:szCs w:val="28"/>
        </w:rPr>
        <w:t> </w:t>
      </w:r>
      <w:r w:rsidR="00AF0D12" w:rsidRPr="004C3DBD">
        <w:rPr>
          <w:sz w:val="28"/>
          <w:szCs w:val="28"/>
        </w:rPr>
        <w:t>222</w:t>
      </w:r>
      <w:r w:rsidR="006D0991" w:rsidRPr="004C3DBD">
        <w:rPr>
          <w:sz w:val="28"/>
          <w:szCs w:val="28"/>
        </w:rPr>
        <w:t xml:space="preserve"> </w:t>
      </w:r>
      <w:r w:rsidR="00E06DB3" w:rsidRPr="004C3DBD">
        <w:rPr>
          <w:sz w:val="28"/>
          <w:szCs w:val="28"/>
        </w:rPr>
        <w:t>культурно</w:t>
      </w:r>
      <w:r w:rsidR="003477CA">
        <w:rPr>
          <w:sz w:val="28"/>
          <w:szCs w:val="28"/>
        </w:rPr>
        <w:t>-</w:t>
      </w:r>
      <w:r w:rsidR="00E06DB3" w:rsidRPr="004C3DBD">
        <w:rPr>
          <w:sz w:val="28"/>
          <w:szCs w:val="28"/>
        </w:rPr>
        <w:t>массов</w:t>
      </w:r>
      <w:r w:rsidR="00AC44FD" w:rsidRPr="004C3DBD">
        <w:rPr>
          <w:sz w:val="28"/>
          <w:szCs w:val="28"/>
        </w:rPr>
        <w:t>ых</w:t>
      </w:r>
      <w:r w:rsidR="00E06DB3" w:rsidRPr="004C3DBD">
        <w:rPr>
          <w:sz w:val="28"/>
          <w:szCs w:val="28"/>
        </w:rPr>
        <w:t xml:space="preserve"> и спортивн</w:t>
      </w:r>
      <w:r w:rsidR="00AC44FD" w:rsidRPr="004C3DBD">
        <w:rPr>
          <w:sz w:val="28"/>
          <w:szCs w:val="28"/>
        </w:rPr>
        <w:t>ых</w:t>
      </w:r>
      <w:r w:rsidR="00E06DB3" w:rsidRPr="004C3DBD">
        <w:rPr>
          <w:sz w:val="28"/>
          <w:szCs w:val="28"/>
        </w:rPr>
        <w:t xml:space="preserve"> мероприяти</w:t>
      </w:r>
      <w:r w:rsidR="00AC44FD" w:rsidRPr="004C3DBD">
        <w:rPr>
          <w:sz w:val="28"/>
          <w:szCs w:val="28"/>
        </w:rPr>
        <w:t>ях</w:t>
      </w:r>
      <w:r w:rsidR="00E06DB3" w:rsidRPr="004C3DBD">
        <w:rPr>
          <w:sz w:val="28"/>
          <w:szCs w:val="28"/>
        </w:rPr>
        <w:t xml:space="preserve"> по </w:t>
      </w:r>
      <w:r w:rsidR="007A58B1" w:rsidRPr="004C3DBD">
        <w:rPr>
          <w:sz w:val="28"/>
          <w:szCs w:val="28"/>
        </w:rPr>
        <w:t>охран</w:t>
      </w:r>
      <w:r w:rsidR="00E06DB3" w:rsidRPr="004C3DBD">
        <w:rPr>
          <w:sz w:val="28"/>
          <w:szCs w:val="28"/>
        </w:rPr>
        <w:t>е</w:t>
      </w:r>
      <w:r w:rsidR="007A58B1" w:rsidRPr="004C3DBD">
        <w:rPr>
          <w:sz w:val="28"/>
          <w:szCs w:val="28"/>
        </w:rPr>
        <w:t xml:space="preserve"> обществ</w:t>
      </w:r>
      <w:r w:rsidR="001949BB" w:rsidRPr="004C3DBD">
        <w:rPr>
          <w:sz w:val="28"/>
          <w:szCs w:val="28"/>
        </w:rPr>
        <w:t>енного порядка приняло</w:t>
      </w:r>
      <w:r w:rsidR="007A58B1" w:rsidRPr="004C3DBD">
        <w:rPr>
          <w:sz w:val="28"/>
          <w:szCs w:val="28"/>
        </w:rPr>
        <w:t xml:space="preserve"> участие </w:t>
      </w:r>
      <w:r w:rsidR="000F54A1" w:rsidRPr="004C3DBD">
        <w:rPr>
          <w:sz w:val="28"/>
          <w:szCs w:val="28"/>
        </w:rPr>
        <w:t>7</w:t>
      </w:r>
      <w:r w:rsidR="001A17D3" w:rsidRPr="004C3DBD">
        <w:rPr>
          <w:sz w:val="28"/>
          <w:szCs w:val="28"/>
        </w:rPr>
        <w:t xml:space="preserve"> </w:t>
      </w:r>
      <w:r w:rsidR="000F54A1" w:rsidRPr="004C3DBD">
        <w:rPr>
          <w:sz w:val="28"/>
          <w:szCs w:val="28"/>
        </w:rPr>
        <w:t xml:space="preserve">добровольных </w:t>
      </w:r>
      <w:r w:rsidR="007A58B1" w:rsidRPr="004C3DBD">
        <w:rPr>
          <w:sz w:val="28"/>
          <w:szCs w:val="28"/>
        </w:rPr>
        <w:t xml:space="preserve">народных дружин </w:t>
      </w:r>
      <w:r w:rsidR="000F54A1" w:rsidRPr="004C3DBD">
        <w:rPr>
          <w:sz w:val="28"/>
          <w:szCs w:val="28"/>
        </w:rPr>
        <w:t xml:space="preserve">правоохранительной направленности численностью </w:t>
      </w:r>
      <w:r w:rsidR="00AF0D12" w:rsidRPr="004C3DBD">
        <w:rPr>
          <w:sz w:val="28"/>
          <w:szCs w:val="28"/>
        </w:rPr>
        <w:t>1</w:t>
      </w:r>
      <w:r w:rsidR="00963DEE">
        <w:rPr>
          <w:sz w:val="28"/>
          <w:szCs w:val="28"/>
        </w:rPr>
        <w:t> </w:t>
      </w:r>
      <w:r w:rsidR="00AF0D12" w:rsidRPr="004C3DBD">
        <w:rPr>
          <w:sz w:val="28"/>
          <w:szCs w:val="28"/>
        </w:rPr>
        <w:t>264</w:t>
      </w:r>
      <w:r w:rsidR="000F54A1" w:rsidRPr="004C3DBD">
        <w:rPr>
          <w:sz w:val="28"/>
          <w:szCs w:val="28"/>
        </w:rPr>
        <w:t xml:space="preserve"> дружинника.</w:t>
      </w:r>
      <w:r w:rsidR="00990492" w:rsidRPr="004C3DBD">
        <w:rPr>
          <w:sz w:val="28"/>
          <w:szCs w:val="28"/>
        </w:rPr>
        <w:t xml:space="preserve"> </w:t>
      </w:r>
      <w:r w:rsidR="00B248C4" w:rsidRPr="004C3DBD">
        <w:rPr>
          <w:sz w:val="28"/>
          <w:szCs w:val="28"/>
        </w:rPr>
        <w:t>У</w:t>
      </w:r>
      <w:r w:rsidR="007A58B1" w:rsidRPr="004C3DBD">
        <w:rPr>
          <w:sz w:val="28"/>
          <w:szCs w:val="28"/>
        </w:rPr>
        <w:t xml:space="preserve">частниками общественных формирований совместно с сотрудниками полиции выявлено </w:t>
      </w:r>
      <w:r w:rsidR="00AF0D12" w:rsidRPr="004C3DBD">
        <w:rPr>
          <w:sz w:val="28"/>
          <w:szCs w:val="28"/>
        </w:rPr>
        <w:t>6</w:t>
      </w:r>
      <w:r w:rsidR="00556BF4">
        <w:rPr>
          <w:sz w:val="28"/>
          <w:szCs w:val="28"/>
        </w:rPr>
        <w:t> </w:t>
      </w:r>
      <w:r w:rsidR="00AF0D12" w:rsidRPr="004C3DBD">
        <w:rPr>
          <w:sz w:val="28"/>
          <w:szCs w:val="28"/>
        </w:rPr>
        <w:t>017</w:t>
      </w:r>
      <w:r w:rsidR="007A58B1" w:rsidRPr="004C3DBD">
        <w:rPr>
          <w:sz w:val="28"/>
          <w:szCs w:val="28"/>
        </w:rPr>
        <w:t xml:space="preserve"> административных правонарушени</w:t>
      </w:r>
      <w:r w:rsidR="006C10A7" w:rsidRPr="004C3DBD">
        <w:rPr>
          <w:sz w:val="28"/>
          <w:szCs w:val="28"/>
        </w:rPr>
        <w:t>й</w:t>
      </w:r>
      <w:r w:rsidR="007A58B1" w:rsidRPr="004C3DBD">
        <w:rPr>
          <w:sz w:val="28"/>
          <w:szCs w:val="28"/>
        </w:rPr>
        <w:t>.</w:t>
      </w:r>
      <w:r w:rsidR="00EF0B27" w:rsidRPr="004C3DBD">
        <w:rPr>
          <w:sz w:val="28"/>
          <w:szCs w:val="28"/>
        </w:rPr>
        <w:t xml:space="preserve"> </w:t>
      </w:r>
    </w:p>
    <w:p w:rsidR="00797C96" w:rsidRPr="004C3DBD" w:rsidRDefault="00797C96" w:rsidP="00D52248">
      <w:pPr>
        <w:pStyle w:val="3"/>
        <w:ind w:firstLine="851"/>
        <w:rPr>
          <w:rFonts w:ascii="Times New Roman" w:hAnsi="Times New Roman"/>
          <w:szCs w:val="28"/>
        </w:rPr>
      </w:pPr>
      <w:r w:rsidRPr="004C3DBD">
        <w:rPr>
          <w:rFonts w:ascii="Times New Roman" w:hAnsi="Times New Roman"/>
          <w:szCs w:val="28"/>
        </w:rPr>
        <w:t>В 201</w:t>
      </w:r>
      <w:r w:rsidR="00AF0D12" w:rsidRPr="004C3DBD">
        <w:rPr>
          <w:rFonts w:ascii="Times New Roman" w:hAnsi="Times New Roman"/>
          <w:szCs w:val="28"/>
        </w:rPr>
        <w:t>7</w:t>
      </w:r>
      <w:r w:rsidRPr="004C3DBD">
        <w:rPr>
          <w:rFonts w:ascii="Times New Roman" w:hAnsi="Times New Roman"/>
          <w:szCs w:val="28"/>
        </w:rPr>
        <w:t xml:space="preserve"> году реализовывались организационн</w:t>
      </w:r>
      <w:r w:rsidR="00CC2ADF">
        <w:rPr>
          <w:rFonts w:ascii="Times New Roman" w:hAnsi="Times New Roman"/>
          <w:szCs w:val="28"/>
        </w:rPr>
        <w:t>о-</w:t>
      </w:r>
      <w:r w:rsidRPr="004C3DBD">
        <w:rPr>
          <w:rFonts w:ascii="Times New Roman" w:hAnsi="Times New Roman"/>
          <w:szCs w:val="28"/>
        </w:rPr>
        <w:t xml:space="preserve">практические меры </w:t>
      </w:r>
      <w:r w:rsidR="00A43AA9">
        <w:rPr>
          <w:rFonts w:ascii="Times New Roman" w:hAnsi="Times New Roman"/>
          <w:szCs w:val="28"/>
        </w:rPr>
        <w:br/>
      </w:r>
      <w:r w:rsidRPr="004C3DBD">
        <w:rPr>
          <w:rFonts w:ascii="Times New Roman" w:hAnsi="Times New Roman"/>
          <w:szCs w:val="28"/>
        </w:rPr>
        <w:t xml:space="preserve">по </w:t>
      </w:r>
      <w:r w:rsidR="007A01E3" w:rsidRPr="004C3DBD">
        <w:rPr>
          <w:rFonts w:ascii="Times New Roman" w:hAnsi="Times New Roman"/>
          <w:szCs w:val="28"/>
        </w:rPr>
        <w:t>стабилизации</w:t>
      </w:r>
      <w:r w:rsidRPr="004C3DBD">
        <w:rPr>
          <w:rFonts w:ascii="Times New Roman" w:hAnsi="Times New Roman"/>
          <w:szCs w:val="28"/>
        </w:rPr>
        <w:t xml:space="preserve"> оперативной обстановки на улицах и общественных местах, </w:t>
      </w:r>
      <w:r w:rsidR="00FE3FCA" w:rsidRPr="004C3DBD">
        <w:rPr>
          <w:rFonts w:ascii="Times New Roman" w:hAnsi="Times New Roman"/>
          <w:szCs w:val="28"/>
        </w:rPr>
        <w:t>в том числе</w:t>
      </w:r>
      <w:r w:rsidRPr="004C3DBD">
        <w:rPr>
          <w:rFonts w:ascii="Times New Roman" w:hAnsi="Times New Roman"/>
          <w:szCs w:val="28"/>
        </w:rPr>
        <w:t xml:space="preserve"> </w:t>
      </w:r>
      <w:r w:rsidR="00CC2ADF">
        <w:rPr>
          <w:rFonts w:ascii="Times New Roman" w:hAnsi="Times New Roman"/>
          <w:szCs w:val="28"/>
        </w:rPr>
        <w:t xml:space="preserve">была </w:t>
      </w:r>
      <w:r w:rsidRPr="004C3DBD">
        <w:rPr>
          <w:rFonts w:ascii="Times New Roman" w:hAnsi="Times New Roman"/>
          <w:szCs w:val="28"/>
        </w:rPr>
        <w:t>осуществл</w:t>
      </w:r>
      <w:r w:rsidR="006C04FA" w:rsidRPr="004C3DBD">
        <w:rPr>
          <w:rFonts w:ascii="Times New Roman" w:hAnsi="Times New Roman"/>
          <w:szCs w:val="28"/>
        </w:rPr>
        <w:t xml:space="preserve">ена </w:t>
      </w:r>
      <w:r w:rsidRPr="004C3DBD">
        <w:rPr>
          <w:rFonts w:ascii="Times New Roman" w:hAnsi="Times New Roman"/>
          <w:szCs w:val="28"/>
        </w:rPr>
        <w:t xml:space="preserve">корректировка Плана комплексного использования сил и средств </w:t>
      </w:r>
      <w:r w:rsidR="001C1363" w:rsidRPr="004C3DBD">
        <w:rPr>
          <w:rFonts w:ascii="Times New Roman" w:hAnsi="Times New Roman"/>
          <w:szCs w:val="28"/>
        </w:rPr>
        <w:t>Управлен</w:t>
      </w:r>
      <w:r w:rsidR="00556BF4">
        <w:rPr>
          <w:rFonts w:ascii="Times New Roman" w:hAnsi="Times New Roman"/>
          <w:szCs w:val="28"/>
        </w:rPr>
        <w:t>и</w:t>
      </w:r>
      <w:r w:rsidR="001C1363" w:rsidRPr="004C3DBD">
        <w:rPr>
          <w:rFonts w:ascii="Times New Roman" w:hAnsi="Times New Roman"/>
          <w:szCs w:val="28"/>
        </w:rPr>
        <w:t>я</w:t>
      </w:r>
      <w:r w:rsidRPr="004C3DBD">
        <w:rPr>
          <w:rFonts w:ascii="Times New Roman" w:hAnsi="Times New Roman"/>
          <w:szCs w:val="28"/>
        </w:rPr>
        <w:t xml:space="preserve"> по обеспечению правопорядка и общественной бе</w:t>
      </w:r>
      <w:r w:rsidR="001C1363" w:rsidRPr="004C3DBD">
        <w:rPr>
          <w:rFonts w:ascii="Times New Roman" w:hAnsi="Times New Roman"/>
          <w:szCs w:val="28"/>
        </w:rPr>
        <w:t>зопасности на территории города</w:t>
      </w:r>
      <w:r w:rsidRPr="004C3DBD">
        <w:rPr>
          <w:rFonts w:ascii="Times New Roman" w:hAnsi="Times New Roman"/>
          <w:szCs w:val="28"/>
        </w:rPr>
        <w:t xml:space="preserve"> с привлечением личного состава гарнизона полиции, </w:t>
      </w:r>
      <w:r w:rsidR="00672AC1" w:rsidRPr="004C3DBD">
        <w:rPr>
          <w:rFonts w:ascii="Times New Roman" w:hAnsi="Times New Roman"/>
          <w:szCs w:val="28"/>
        </w:rPr>
        <w:t xml:space="preserve">войсковой части </w:t>
      </w:r>
      <w:r w:rsidR="00021813" w:rsidRPr="004C3DBD">
        <w:rPr>
          <w:rFonts w:ascii="Times New Roman" w:hAnsi="Times New Roman"/>
          <w:szCs w:val="28"/>
        </w:rPr>
        <w:t>№ </w:t>
      </w:r>
      <w:r w:rsidR="00672AC1" w:rsidRPr="004C3DBD">
        <w:rPr>
          <w:rFonts w:ascii="Times New Roman" w:hAnsi="Times New Roman"/>
          <w:szCs w:val="28"/>
        </w:rPr>
        <w:t xml:space="preserve">5425, сотрудников </w:t>
      </w:r>
      <w:r w:rsidR="007A01E3" w:rsidRPr="004C3DBD">
        <w:rPr>
          <w:rFonts w:ascii="Times New Roman" w:hAnsi="Times New Roman"/>
          <w:szCs w:val="28"/>
        </w:rPr>
        <w:t>отряда мобильного особого назначения</w:t>
      </w:r>
      <w:r w:rsidR="00672AC1" w:rsidRPr="004C3DBD">
        <w:rPr>
          <w:rFonts w:ascii="Times New Roman" w:hAnsi="Times New Roman"/>
          <w:szCs w:val="28"/>
        </w:rPr>
        <w:t xml:space="preserve">, </w:t>
      </w:r>
      <w:r w:rsidRPr="004C3DBD">
        <w:rPr>
          <w:rFonts w:ascii="Times New Roman" w:hAnsi="Times New Roman"/>
          <w:szCs w:val="28"/>
        </w:rPr>
        <w:t xml:space="preserve">а также войск </w:t>
      </w:r>
      <w:r w:rsidR="001C1363" w:rsidRPr="004C3DBD">
        <w:rPr>
          <w:rFonts w:ascii="Times New Roman" w:hAnsi="Times New Roman"/>
          <w:szCs w:val="28"/>
        </w:rPr>
        <w:t>н</w:t>
      </w:r>
      <w:r w:rsidRPr="004C3DBD">
        <w:rPr>
          <w:rFonts w:ascii="Times New Roman" w:hAnsi="Times New Roman"/>
          <w:szCs w:val="28"/>
        </w:rPr>
        <w:t>ациональной гвардии</w:t>
      </w:r>
      <w:r w:rsidR="007D2C53" w:rsidRPr="004C3DBD">
        <w:rPr>
          <w:rFonts w:ascii="Times New Roman" w:hAnsi="Times New Roman"/>
          <w:szCs w:val="28"/>
        </w:rPr>
        <w:t>. Так, при участии</w:t>
      </w:r>
      <w:r w:rsidR="007A01E3" w:rsidRPr="004C3DBD">
        <w:rPr>
          <w:rFonts w:ascii="Times New Roman" w:hAnsi="Times New Roman"/>
          <w:szCs w:val="28"/>
        </w:rPr>
        <w:t xml:space="preserve"> сотрудников отряда мобильного особого назначения</w:t>
      </w:r>
      <w:r w:rsidR="007D2C53" w:rsidRPr="004C3DBD">
        <w:rPr>
          <w:rFonts w:ascii="Times New Roman" w:hAnsi="Times New Roman"/>
          <w:szCs w:val="28"/>
        </w:rPr>
        <w:t xml:space="preserve"> проведено 173 профилактических мероприятия, при участии</w:t>
      </w:r>
      <w:r w:rsidR="00886C3A" w:rsidRPr="004C3DBD">
        <w:rPr>
          <w:rFonts w:ascii="Times New Roman" w:hAnsi="Times New Roman"/>
          <w:szCs w:val="28"/>
        </w:rPr>
        <w:t xml:space="preserve"> военнослужащих</w:t>
      </w:r>
      <w:r w:rsidR="007D2C53" w:rsidRPr="004C3DBD">
        <w:rPr>
          <w:rFonts w:ascii="Times New Roman" w:hAnsi="Times New Roman"/>
          <w:szCs w:val="28"/>
        </w:rPr>
        <w:t xml:space="preserve"> войсковой части </w:t>
      </w:r>
      <w:r w:rsidR="00021813" w:rsidRPr="004C3DBD">
        <w:rPr>
          <w:rFonts w:ascii="Times New Roman" w:hAnsi="Times New Roman"/>
          <w:szCs w:val="28"/>
        </w:rPr>
        <w:t>№ </w:t>
      </w:r>
      <w:r w:rsidR="007D2C53" w:rsidRPr="004C3DBD">
        <w:rPr>
          <w:rFonts w:ascii="Times New Roman" w:hAnsi="Times New Roman"/>
          <w:szCs w:val="28"/>
        </w:rPr>
        <w:t>5425</w:t>
      </w:r>
      <w:r w:rsidR="007A01E3" w:rsidRPr="004C3DBD">
        <w:rPr>
          <w:rFonts w:ascii="Times New Roman" w:hAnsi="Times New Roman"/>
          <w:szCs w:val="28"/>
        </w:rPr>
        <w:t xml:space="preserve"> – 10 мероприятий</w:t>
      </w:r>
      <w:r w:rsidR="007D2C53" w:rsidRPr="004C3DBD">
        <w:rPr>
          <w:rFonts w:ascii="Times New Roman" w:hAnsi="Times New Roman"/>
          <w:szCs w:val="28"/>
        </w:rPr>
        <w:t>.</w:t>
      </w:r>
      <w:r w:rsidR="00C22E22">
        <w:rPr>
          <w:rFonts w:ascii="Times New Roman" w:hAnsi="Times New Roman"/>
          <w:szCs w:val="28"/>
        </w:rPr>
        <w:t xml:space="preserve"> </w:t>
      </w:r>
    </w:p>
    <w:p w:rsidR="00672AC1" w:rsidRPr="004C3DBD" w:rsidRDefault="001C1363" w:rsidP="00D52248">
      <w:pPr>
        <w:pStyle w:val="3"/>
        <w:ind w:firstLine="851"/>
        <w:rPr>
          <w:rFonts w:ascii="Times New Roman" w:hAnsi="Times New Roman"/>
          <w:szCs w:val="28"/>
        </w:rPr>
      </w:pPr>
      <w:r w:rsidRPr="004C3DBD">
        <w:rPr>
          <w:rFonts w:ascii="Times New Roman" w:hAnsi="Times New Roman"/>
          <w:szCs w:val="28"/>
        </w:rPr>
        <w:t>По итогам 2017 года в</w:t>
      </w:r>
      <w:r w:rsidR="00672AC1" w:rsidRPr="004C3DBD">
        <w:rPr>
          <w:rFonts w:ascii="Times New Roman" w:hAnsi="Times New Roman"/>
          <w:szCs w:val="28"/>
        </w:rPr>
        <w:t xml:space="preserve"> результате непрерывного мониторинга оперативной обстановки на улицах и в общественных местах</w:t>
      </w:r>
      <w:r w:rsidR="007A01E3" w:rsidRPr="004C3DBD">
        <w:rPr>
          <w:rFonts w:ascii="Times New Roman" w:hAnsi="Times New Roman"/>
          <w:szCs w:val="28"/>
        </w:rPr>
        <w:t xml:space="preserve"> города Екатеринбурга</w:t>
      </w:r>
      <w:r w:rsidR="00672AC1" w:rsidRPr="004C3DBD">
        <w:rPr>
          <w:rFonts w:ascii="Times New Roman" w:hAnsi="Times New Roman"/>
          <w:szCs w:val="28"/>
        </w:rPr>
        <w:t xml:space="preserve"> </w:t>
      </w:r>
      <w:r w:rsidR="00B200B3" w:rsidRPr="004C3DBD">
        <w:rPr>
          <w:rFonts w:ascii="Times New Roman" w:hAnsi="Times New Roman"/>
          <w:szCs w:val="28"/>
        </w:rPr>
        <w:t xml:space="preserve">на 3,7% сократилось количество </w:t>
      </w:r>
      <w:r w:rsidR="00523519" w:rsidRPr="004C3DBD">
        <w:rPr>
          <w:rFonts w:ascii="Times New Roman" w:hAnsi="Times New Roman"/>
          <w:szCs w:val="28"/>
        </w:rPr>
        <w:t>з</w:t>
      </w:r>
      <w:r w:rsidR="00B200B3" w:rsidRPr="004C3DBD">
        <w:rPr>
          <w:rFonts w:ascii="Times New Roman" w:hAnsi="Times New Roman"/>
          <w:szCs w:val="28"/>
        </w:rPr>
        <w:t>арегистрированных тяжких и особо тяж</w:t>
      </w:r>
      <w:r w:rsidR="00523519" w:rsidRPr="004C3DBD">
        <w:rPr>
          <w:rFonts w:ascii="Times New Roman" w:hAnsi="Times New Roman"/>
          <w:szCs w:val="28"/>
        </w:rPr>
        <w:t>ких уличных пре</w:t>
      </w:r>
      <w:r w:rsidR="00B200B3" w:rsidRPr="004C3DBD">
        <w:rPr>
          <w:rFonts w:ascii="Times New Roman" w:hAnsi="Times New Roman"/>
          <w:szCs w:val="28"/>
        </w:rPr>
        <w:t>ступ</w:t>
      </w:r>
      <w:r w:rsidR="00523519" w:rsidRPr="004C3DBD">
        <w:rPr>
          <w:rFonts w:ascii="Times New Roman" w:hAnsi="Times New Roman"/>
          <w:szCs w:val="28"/>
        </w:rPr>
        <w:t>лен</w:t>
      </w:r>
      <w:r w:rsidR="00B200B3" w:rsidRPr="004C3DBD">
        <w:rPr>
          <w:rFonts w:ascii="Times New Roman" w:hAnsi="Times New Roman"/>
          <w:szCs w:val="28"/>
        </w:rPr>
        <w:t>ий</w:t>
      </w:r>
      <w:r w:rsidR="000C2817" w:rsidRPr="004C3DBD">
        <w:rPr>
          <w:rFonts w:ascii="Times New Roman" w:hAnsi="Times New Roman"/>
          <w:szCs w:val="28"/>
        </w:rPr>
        <w:t xml:space="preserve"> и составило</w:t>
      </w:r>
      <w:r w:rsidR="00051CBA" w:rsidRPr="004C3DBD">
        <w:rPr>
          <w:rFonts w:ascii="Times New Roman" w:hAnsi="Times New Roman"/>
          <w:szCs w:val="28"/>
        </w:rPr>
        <w:t xml:space="preserve"> </w:t>
      </w:r>
      <w:r w:rsidR="000C2817" w:rsidRPr="004C3DBD">
        <w:rPr>
          <w:rFonts w:ascii="Times New Roman" w:hAnsi="Times New Roman"/>
          <w:szCs w:val="28"/>
        </w:rPr>
        <w:t>1</w:t>
      </w:r>
      <w:r w:rsidR="00D52248" w:rsidRPr="004C3DBD">
        <w:rPr>
          <w:rFonts w:ascii="Times New Roman" w:hAnsi="Times New Roman"/>
          <w:szCs w:val="28"/>
        </w:rPr>
        <w:t> </w:t>
      </w:r>
      <w:r w:rsidR="000C2817" w:rsidRPr="004C3DBD">
        <w:rPr>
          <w:rFonts w:ascii="Times New Roman" w:hAnsi="Times New Roman"/>
          <w:szCs w:val="28"/>
        </w:rPr>
        <w:t>927 преступлений</w:t>
      </w:r>
      <w:r w:rsidR="00B200B3" w:rsidRPr="004C3DBD">
        <w:rPr>
          <w:rFonts w:ascii="Times New Roman" w:hAnsi="Times New Roman"/>
          <w:szCs w:val="28"/>
        </w:rPr>
        <w:t xml:space="preserve"> (</w:t>
      </w:r>
      <w:r w:rsidR="007A01E3" w:rsidRPr="004C3DBD">
        <w:rPr>
          <w:rFonts w:ascii="Times New Roman" w:hAnsi="Times New Roman"/>
          <w:szCs w:val="28"/>
        </w:rPr>
        <w:t xml:space="preserve">в </w:t>
      </w:r>
      <w:r w:rsidR="00B200B3" w:rsidRPr="004C3DBD">
        <w:rPr>
          <w:rFonts w:ascii="Times New Roman" w:hAnsi="Times New Roman"/>
          <w:szCs w:val="28"/>
        </w:rPr>
        <w:t>2016 г</w:t>
      </w:r>
      <w:r w:rsidR="000C2817" w:rsidRPr="004C3DBD">
        <w:rPr>
          <w:rFonts w:ascii="Times New Roman" w:hAnsi="Times New Roman"/>
          <w:szCs w:val="28"/>
        </w:rPr>
        <w:t>од</w:t>
      </w:r>
      <w:r w:rsidR="007A01E3" w:rsidRPr="004C3DBD">
        <w:rPr>
          <w:rFonts w:ascii="Times New Roman" w:hAnsi="Times New Roman"/>
          <w:szCs w:val="28"/>
        </w:rPr>
        <w:t>у</w:t>
      </w:r>
      <w:r w:rsidR="00122DB1" w:rsidRPr="004C3DBD">
        <w:rPr>
          <w:rFonts w:ascii="Times New Roman" w:hAnsi="Times New Roman"/>
          <w:szCs w:val="28"/>
        </w:rPr>
        <w:t xml:space="preserve"> –</w:t>
      </w:r>
      <w:r w:rsidR="00B200B3" w:rsidRPr="004C3DBD">
        <w:rPr>
          <w:rFonts w:ascii="Times New Roman" w:hAnsi="Times New Roman"/>
          <w:szCs w:val="28"/>
        </w:rPr>
        <w:t xml:space="preserve"> 2</w:t>
      </w:r>
      <w:r w:rsidR="00D52248" w:rsidRPr="004C3DBD">
        <w:rPr>
          <w:rFonts w:ascii="Times New Roman" w:hAnsi="Times New Roman"/>
          <w:szCs w:val="28"/>
        </w:rPr>
        <w:t> </w:t>
      </w:r>
      <w:r w:rsidR="00B200B3" w:rsidRPr="004C3DBD">
        <w:rPr>
          <w:rFonts w:ascii="Times New Roman" w:hAnsi="Times New Roman"/>
          <w:szCs w:val="28"/>
        </w:rPr>
        <w:t>002),</w:t>
      </w:r>
      <w:r w:rsidR="000C2817" w:rsidRPr="004C3DBD">
        <w:rPr>
          <w:rFonts w:ascii="Times New Roman" w:hAnsi="Times New Roman"/>
          <w:szCs w:val="28"/>
        </w:rPr>
        <w:t xml:space="preserve"> в том числе</w:t>
      </w:r>
      <w:r w:rsidR="00886C3A" w:rsidRPr="004C3DBD">
        <w:rPr>
          <w:rFonts w:ascii="Times New Roman" w:hAnsi="Times New Roman"/>
          <w:szCs w:val="28"/>
        </w:rPr>
        <w:t xml:space="preserve"> совершено</w:t>
      </w:r>
      <w:r w:rsidR="000C2817" w:rsidRPr="004C3DBD">
        <w:rPr>
          <w:rFonts w:ascii="Times New Roman" w:hAnsi="Times New Roman"/>
          <w:szCs w:val="28"/>
        </w:rPr>
        <w:t xml:space="preserve"> 52</w:t>
      </w:r>
      <w:r w:rsidR="00B200B3" w:rsidRPr="004C3DBD">
        <w:rPr>
          <w:rFonts w:ascii="Times New Roman" w:hAnsi="Times New Roman"/>
          <w:szCs w:val="28"/>
        </w:rPr>
        <w:t xml:space="preserve"> </w:t>
      </w:r>
      <w:r w:rsidR="007A01E3" w:rsidRPr="004C3DBD">
        <w:rPr>
          <w:rFonts w:ascii="Times New Roman" w:hAnsi="Times New Roman"/>
          <w:szCs w:val="28"/>
        </w:rPr>
        <w:t>преступления, связанны</w:t>
      </w:r>
      <w:r w:rsidRPr="004C3DBD">
        <w:rPr>
          <w:rFonts w:ascii="Times New Roman" w:hAnsi="Times New Roman"/>
          <w:szCs w:val="28"/>
        </w:rPr>
        <w:t>е</w:t>
      </w:r>
      <w:r w:rsidR="007A01E3" w:rsidRPr="004C3DBD">
        <w:rPr>
          <w:rFonts w:ascii="Times New Roman" w:hAnsi="Times New Roman"/>
          <w:szCs w:val="28"/>
        </w:rPr>
        <w:t xml:space="preserve"> с</w:t>
      </w:r>
      <w:r w:rsidR="00021813" w:rsidRPr="004C3DBD">
        <w:rPr>
          <w:rFonts w:ascii="Times New Roman" w:hAnsi="Times New Roman"/>
          <w:szCs w:val="28"/>
        </w:rPr>
        <w:t xml:space="preserve"> </w:t>
      </w:r>
      <w:r w:rsidR="00B200B3" w:rsidRPr="004C3DBD">
        <w:rPr>
          <w:rFonts w:ascii="Times New Roman" w:hAnsi="Times New Roman"/>
          <w:szCs w:val="28"/>
        </w:rPr>
        <w:t>причинени</w:t>
      </w:r>
      <w:r w:rsidR="007A01E3" w:rsidRPr="004C3DBD">
        <w:rPr>
          <w:rFonts w:ascii="Times New Roman" w:hAnsi="Times New Roman"/>
          <w:szCs w:val="28"/>
        </w:rPr>
        <w:t>ем</w:t>
      </w:r>
      <w:r w:rsidR="00B200B3" w:rsidRPr="004C3DBD">
        <w:rPr>
          <w:rFonts w:ascii="Times New Roman" w:hAnsi="Times New Roman"/>
          <w:szCs w:val="28"/>
        </w:rPr>
        <w:t xml:space="preserve"> тяжкого вреда здоровью (</w:t>
      </w:r>
      <w:r w:rsidR="00D52248" w:rsidRPr="004C3DBD">
        <w:rPr>
          <w:rFonts w:ascii="Times New Roman" w:hAnsi="Times New Roman"/>
          <w:szCs w:val="28"/>
        </w:rPr>
        <w:t>в </w:t>
      </w:r>
      <w:r w:rsidR="00B200B3" w:rsidRPr="004C3DBD">
        <w:rPr>
          <w:rFonts w:ascii="Times New Roman" w:hAnsi="Times New Roman"/>
          <w:szCs w:val="28"/>
        </w:rPr>
        <w:t>2016 г</w:t>
      </w:r>
      <w:r w:rsidR="000C2817" w:rsidRPr="004C3DBD">
        <w:rPr>
          <w:rFonts w:ascii="Times New Roman" w:hAnsi="Times New Roman"/>
          <w:szCs w:val="28"/>
        </w:rPr>
        <w:t>од</w:t>
      </w:r>
      <w:r w:rsidR="007A01E3" w:rsidRPr="004C3DBD">
        <w:rPr>
          <w:rFonts w:ascii="Times New Roman" w:hAnsi="Times New Roman"/>
          <w:szCs w:val="28"/>
        </w:rPr>
        <w:t>у</w:t>
      </w:r>
      <w:r w:rsidR="00B200B3" w:rsidRPr="004C3DBD">
        <w:rPr>
          <w:rFonts w:ascii="Times New Roman" w:hAnsi="Times New Roman"/>
          <w:szCs w:val="28"/>
        </w:rPr>
        <w:t xml:space="preserve"> </w:t>
      </w:r>
      <w:r w:rsidR="00FE3FCA" w:rsidRPr="004C3DBD">
        <w:rPr>
          <w:rFonts w:ascii="Times New Roman" w:hAnsi="Times New Roman"/>
          <w:szCs w:val="28"/>
        </w:rPr>
        <w:t>–</w:t>
      </w:r>
      <w:r w:rsidR="00B200B3" w:rsidRPr="004C3DBD">
        <w:rPr>
          <w:rFonts w:ascii="Times New Roman" w:hAnsi="Times New Roman"/>
          <w:szCs w:val="28"/>
        </w:rPr>
        <w:t xml:space="preserve"> 64</w:t>
      </w:r>
      <w:r w:rsidR="000C2817" w:rsidRPr="004C3DBD">
        <w:rPr>
          <w:rFonts w:ascii="Times New Roman" w:hAnsi="Times New Roman"/>
          <w:szCs w:val="28"/>
        </w:rPr>
        <w:t>, снижение на 18,8%</w:t>
      </w:r>
      <w:r w:rsidR="00B200B3" w:rsidRPr="004C3DBD">
        <w:rPr>
          <w:rFonts w:ascii="Times New Roman" w:hAnsi="Times New Roman"/>
          <w:szCs w:val="28"/>
        </w:rPr>
        <w:t>),</w:t>
      </w:r>
      <w:r w:rsidR="00021813" w:rsidRPr="004C3DBD">
        <w:rPr>
          <w:rFonts w:ascii="Times New Roman" w:hAnsi="Times New Roman"/>
          <w:szCs w:val="28"/>
        </w:rPr>
        <w:t xml:space="preserve"> </w:t>
      </w:r>
      <w:r w:rsidR="00B200B3" w:rsidRPr="004C3DBD">
        <w:rPr>
          <w:rFonts w:ascii="Times New Roman" w:hAnsi="Times New Roman"/>
          <w:szCs w:val="28"/>
        </w:rPr>
        <w:t>ул</w:t>
      </w:r>
      <w:r w:rsidR="00523519" w:rsidRPr="004C3DBD">
        <w:rPr>
          <w:rFonts w:ascii="Times New Roman" w:hAnsi="Times New Roman"/>
          <w:szCs w:val="28"/>
        </w:rPr>
        <w:t>и</w:t>
      </w:r>
      <w:r w:rsidR="00B200B3" w:rsidRPr="004C3DBD">
        <w:rPr>
          <w:rFonts w:ascii="Times New Roman" w:hAnsi="Times New Roman"/>
          <w:szCs w:val="28"/>
        </w:rPr>
        <w:t>чны</w:t>
      </w:r>
      <w:r w:rsidR="000C2817" w:rsidRPr="004C3DBD">
        <w:rPr>
          <w:rFonts w:ascii="Times New Roman" w:hAnsi="Times New Roman"/>
          <w:szCs w:val="28"/>
        </w:rPr>
        <w:t>й</w:t>
      </w:r>
      <w:r w:rsidR="00B200B3" w:rsidRPr="004C3DBD">
        <w:rPr>
          <w:rFonts w:ascii="Times New Roman" w:hAnsi="Times New Roman"/>
          <w:szCs w:val="28"/>
        </w:rPr>
        <w:t xml:space="preserve"> грабеж</w:t>
      </w:r>
      <w:r w:rsidR="007A01E3" w:rsidRPr="004C3DBD">
        <w:rPr>
          <w:rFonts w:ascii="Times New Roman" w:hAnsi="Times New Roman"/>
          <w:szCs w:val="28"/>
        </w:rPr>
        <w:t xml:space="preserve"> – 361</w:t>
      </w:r>
      <w:r w:rsidR="00B200B3" w:rsidRPr="004C3DBD">
        <w:rPr>
          <w:rFonts w:ascii="Times New Roman" w:hAnsi="Times New Roman"/>
          <w:szCs w:val="28"/>
        </w:rPr>
        <w:t xml:space="preserve"> (</w:t>
      </w:r>
      <w:r w:rsidR="007A01E3" w:rsidRPr="004C3DBD">
        <w:rPr>
          <w:rFonts w:ascii="Times New Roman" w:hAnsi="Times New Roman"/>
          <w:szCs w:val="28"/>
        </w:rPr>
        <w:t xml:space="preserve">в </w:t>
      </w:r>
      <w:r w:rsidR="00B200B3" w:rsidRPr="004C3DBD">
        <w:rPr>
          <w:rFonts w:ascii="Times New Roman" w:hAnsi="Times New Roman"/>
          <w:szCs w:val="28"/>
        </w:rPr>
        <w:t>2016 г</w:t>
      </w:r>
      <w:r w:rsidR="000C2817" w:rsidRPr="004C3DBD">
        <w:rPr>
          <w:rFonts w:ascii="Times New Roman" w:hAnsi="Times New Roman"/>
          <w:szCs w:val="28"/>
        </w:rPr>
        <w:t>од</w:t>
      </w:r>
      <w:r w:rsidR="007A01E3" w:rsidRPr="004C3DBD">
        <w:rPr>
          <w:rFonts w:ascii="Times New Roman" w:hAnsi="Times New Roman"/>
          <w:szCs w:val="28"/>
        </w:rPr>
        <w:t>у</w:t>
      </w:r>
      <w:r w:rsidR="00122DB1" w:rsidRPr="004C3DBD">
        <w:rPr>
          <w:rFonts w:ascii="Times New Roman" w:hAnsi="Times New Roman"/>
          <w:szCs w:val="28"/>
        </w:rPr>
        <w:t xml:space="preserve"> – </w:t>
      </w:r>
      <w:r w:rsidR="00B200B3" w:rsidRPr="004C3DBD">
        <w:rPr>
          <w:rFonts w:ascii="Times New Roman" w:hAnsi="Times New Roman"/>
          <w:szCs w:val="28"/>
        </w:rPr>
        <w:t>376</w:t>
      </w:r>
      <w:r w:rsidRPr="004C3DBD">
        <w:rPr>
          <w:rFonts w:ascii="Times New Roman" w:hAnsi="Times New Roman"/>
          <w:szCs w:val="28"/>
        </w:rPr>
        <w:t>, снижение на 4</w:t>
      </w:r>
      <w:r w:rsidR="000C2817" w:rsidRPr="004C3DBD">
        <w:rPr>
          <w:rFonts w:ascii="Times New Roman" w:hAnsi="Times New Roman"/>
          <w:szCs w:val="28"/>
        </w:rPr>
        <w:t>%</w:t>
      </w:r>
      <w:r w:rsidR="00B200B3" w:rsidRPr="004C3DBD">
        <w:rPr>
          <w:rFonts w:ascii="Times New Roman" w:hAnsi="Times New Roman"/>
          <w:szCs w:val="28"/>
        </w:rPr>
        <w:t>), уличных разбойных нападени</w:t>
      </w:r>
      <w:r w:rsidR="000C2817" w:rsidRPr="004C3DBD">
        <w:rPr>
          <w:rFonts w:ascii="Times New Roman" w:hAnsi="Times New Roman"/>
          <w:szCs w:val="28"/>
        </w:rPr>
        <w:t>я</w:t>
      </w:r>
      <w:r w:rsidR="00B200B3" w:rsidRPr="004C3DBD">
        <w:rPr>
          <w:rFonts w:ascii="Times New Roman" w:hAnsi="Times New Roman"/>
          <w:szCs w:val="28"/>
        </w:rPr>
        <w:t xml:space="preserve"> </w:t>
      </w:r>
      <w:r w:rsidR="007A01E3" w:rsidRPr="004C3DBD">
        <w:rPr>
          <w:rFonts w:ascii="Times New Roman" w:hAnsi="Times New Roman"/>
          <w:szCs w:val="28"/>
        </w:rPr>
        <w:t xml:space="preserve">– 43 </w:t>
      </w:r>
      <w:r w:rsidR="00B200B3" w:rsidRPr="004C3DBD">
        <w:rPr>
          <w:rFonts w:ascii="Times New Roman" w:hAnsi="Times New Roman"/>
          <w:szCs w:val="28"/>
        </w:rPr>
        <w:t>(</w:t>
      </w:r>
      <w:r w:rsidR="007A01E3" w:rsidRPr="004C3DBD">
        <w:rPr>
          <w:rFonts w:ascii="Times New Roman" w:hAnsi="Times New Roman"/>
          <w:szCs w:val="28"/>
        </w:rPr>
        <w:t xml:space="preserve">в </w:t>
      </w:r>
      <w:r w:rsidR="00B200B3" w:rsidRPr="004C3DBD">
        <w:rPr>
          <w:rFonts w:ascii="Times New Roman" w:hAnsi="Times New Roman"/>
          <w:szCs w:val="28"/>
        </w:rPr>
        <w:t>2016</w:t>
      </w:r>
      <w:r w:rsidR="00DB4DA2" w:rsidRPr="004C3DBD">
        <w:rPr>
          <w:rFonts w:ascii="Times New Roman" w:hAnsi="Times New Roman"/>
          <w:szCs w:val="28"/>
        </w:rPr>
        <w:t xml:space="preserve"> </w:t>
      </w:r>
      <w:r w:rsidR="00B200B3" w:rsidRPr="004C3DBD">
        <w:rPr>
          <w:rFonts w:ascii="Times New Roman" w:hAnsi="Times New Roman"/>
          <w:szCs w:val="28"/>
        </w:rPr>
        <w:t>г</w:t>
      </w:r>
      <w:r w:rsidR="000C2817" w:rsidRPr="004C3DBD">
        <w:rPr>
          <w:rFonts w:ascii="Times New Roman" w:hAnsi="Times New Roman"/>
          <w:szCs w:val="28"/>
        </w:rPr>
        <w:t>од</w:t>
      </w:r>
      <w:r w:rsidR="007A01E3" w:rsidRPr="004C3DBD">
        <w:rPr>
          <w:rFonts w:ascii="Times New Roman" w:hAnsi="Times New Roman"/>
          <w:szCs w:val="28"/>
        </w:rPr>
        <w:t>у</w:t>
      </w:r>
      <w:r w:rsidR="00021813" w:rsidRPr="004C3DBD">
        <w:rPr>
          <w:rFonts w:ascii="Times New Roman" w:hAnsi="Times New Roman"/>
          <w:szCs w:val="28"/>
        </w:rPr>
        <w:t xml:space="preserve"> </w:t>
      </w:r>
      <w:r w:rsidR="00122DB1" w:rsidRPr="004C3DBD">
        <w:rPr>
          <w:rFonts w:ascii="Times New Roman" w:hAnsi="Times New Roman"/>
          <w:szCs w:val="28"/>
        </w:rPr>
        <w:t>–</w:t>
      </w:r>
      <w:r w:rsidR="00B200B3" w:rsidRPr="004C3DBD">
        <w:rPr>
          <w:rFonts w:ascii="Times New Roman" w:hAnsi="Times New Roman"/>
          <w:szCs w:val="28"/>
        </w:rPr>
        <w:t xml:space="preserve"> 71</w:t>
      </w:r>
      <w:r w:rsidR="000C2817" w:rsidRPr="004C3DBD">
        <w:rPr>
          <w:rFonts w:ascii="Times New Roman" w:hAnsi="Times New Roman"/>
          <w:szCs w:val="28"/>
        </w:rPr>
        <w:t>, снижение на 39,4%</w:t>
      </w:r>
      <w:r w:rsidR="00B200B3" w:rsidRPr="004C3DBD">
        <w:rPr>
          <w:rFonts w:ascii="Times New Roman" w:hAnsi="Times New Roman"/>
          <w:szCs w:val="28"/>
        </w:rPr>
        <w:t>),</w:t>
      </w:r>
      <w:r w:rsidR="000C2817" w:rsidRPr="004C3DBD">
        <w:rPr>
          <w:rFonts w:ascii="Times New Roman" w:hAnsi="Times New Roman"/>
          <w:szCs w:val="28"/>
        </w:rPr>
        <w:t xml:space="preserve"> </w:t>
      </w:r>
      <w:r w:rsidR="00B200B3" w:rsidRPr="004C3DBD">
        <w:rPr>
          <w:rFonts w:ascii="Times New Roman" w:hAnsi="Times New Roman"/>
          <w:szCs w:val="28"/>
        </w:rPr>
        <w:t>уличных прес</w:t>
      </w:r>
      <w:r w:rsidR="00523519" w:rsidRPr="004C3DBD">
        <w:rPr>
          <w:rFonts w:ascii="Times New Roman" w:hAnsi="Times New Roman"/>
          <w:szCs w:val="28"/>
        </w:rPr>
        <w:t>т</w:t>
      </w:r>
      <w:r w:rsidR="00B200B3" w:rsidRPr="004C3DBD">
        <w:rPr>
          <w:rFonts w:ascii="Times New Roman" w:hAnsi="Times New Roman"/>
          <w:szCs w:val="28"/>
        </w:rPr>
        <w:t>уп</w:t>
      </w:r>
      <w:r w:rsidR="00523519" w:rsidRPr="004C3DBD">
        <w:rPr>
          <w:rFonts w:ascii="Times New Roman" w:hAnsi="Times New Roman"/>
          <w:szCs w:val="28"/>
        </w:rPr>
        <w:t>ле</w:t>
      </w:r>
      <w:r w:rsidR="00B200B3" w:rsidRPr="004C3DBD">
        <w:rPr>
          <w:rFonts w:ascii="Times New Roman" w:hAnsi="Times New Roman"/>
          <w:szCs w:val="28"/>
        </w:rPr>
        <w:t>ний в сфе</w:t>
      </w:r>
      <w:r w:rsidR="00523519" w:rsidRPr="004C3DBD">
        <w:rPr>
          <w:rFonts w:ascii="Times New Roman" w:hAnsi="Times New Roman"/>
          <w:szCs w:val="28"/>
        </w:rPr>
        <w:t>р</w:t>
      </w:r>
      <w:r w:rsidR="00B200B3" w:rsidRPr="004C3DBD">
        <w:rPr>
          <w:rFonts w:ascii="Times New Roman" w:hAnsi="Times New Roman"/>
          <w:szCs w:val="28"/>
        </w:rPr>
        <w:t xml:space="preserve">е </w:t>
      </w:r>
      <w:r w:rsidR="00523519" w:rsidRPr="004C3DBD">
        <w:rPr>
          <w:rFonts w:ascii="Times New Roman" w:hAnsi="Times New Roman"/>
          <w:szCs w:val="28"/>
        </w:rPr>
        <w:t>незаконного оборота наркотиков</w:t>
      </w:r>
      <w:r w:rsidR="007A01E3" w:rsidRPr="004C3DBD">
        <w:rPr>
          <w:rFonts w:ascii="Times New Roman" w:hAnsi="Times New Roman"/>
          <w:szCs w:val="28"/>
        </w:rPr>
        <w:t xml:space="preserve"> – 1</w:t>
      </w:r>
      <w:r w:rsidR="00D52248" w:rsidRPr="004C3DBD">
        <w:rPr>
          <w:rFonts w:ascii="Times New Roman" w:hAnsi="Times New Roman"/>
          <w:szCs w:val="28"/>
        </w:rPr>
        <w:t> </w:t>
      </w:r>
      <w:r w:rsidR="007A01E3" w:rsidRPr="004C3DBD">
        <w:rPr>
          <w:rFonts w:ascii="Times New Roman" w:hAnsi="Times New Roman"/>
          <w:szCs w:val="28"/>
        </w:rPr>
        <w:t>087</w:t>
      </w:r>
      <w:r w:rsidR="00B200B3" w:rsidRPr="004C3DBD">
        <w:rPr>
          <w:rFonts w:ascii="Times New Roman" w:hAnsi="Times New Roman"/>
          <w:szCs w:val="28"/>
        </w:rPr>
        <w:t xml:space="preserve"> (</w:t>
      </w:r>
      <w:r w:rsidR="007A01E3" w:rsidRPr="004C3DBD">
        <w:rPr>
          <w:rFonts w:ascii="Times New Roman" w:hAnsi="Times New Roman"/>
          <w:szCs w:val="28"/>
        </w:rPr>
        <w:t xml:space="preserve">в </w:t>
      </w:r>
      <w:r w:rsidR="00B200B3" w:rsidRPr="004C3DBD">
        <w:rPr>
          <w:rFonts w:ascii="Times New Roman" w:hAnsi="Times New Roman"/>
          <w:szCs w:val="28"/>
        </w:rPr>
        <w:t>2016 г</w:t>
      </w:r>
      <w:r w:rsidR="000C2817" w:rsidRPr="004C3DBD">
        <w:rPr>
          <w:rFonts w:ascii="Times New Roman" w:hAnsi="Times New Roman"/>
          <w:szCs w:val="28"/>
        </w:rPr>
        <w:t>од</w:t>
      </w:r>
      <w:r w:rsidR="007A01E3" w:rsidRPr="004C3DBD">
        <w:rPr>
          <w:rFonts w:ascii="Times New Roman" w:hAnsi="Times New Roman"/>
          <w:szCs w:val="28"/>
        </w:rPr>
        <w:t>у</w:t>
      </w:r>
      <w:r w:rsidR="00122DB1" w:rsidRPr="004C3DBD">
        <w:rPr>
          <w:rFonts w:ascii="Times New Roman" w:hAnsi="Times New Roman"/>
          <w:szCs w:val="28"/>
        </w:rPr>
        <w:t xml:space="preserve"> –</w:t>
      </w:r>
      <w:r w:rsidR="00B200B3" w:rsidRPr="004C3DBD">
        <w:rPr>
          <w:rFonts w:ascii="Times New Roman" w:hAnsi="Times New Roman"/>
          <w:szCs w:val="28"/>
        </w:rPr>
        <w:t xml:space="preserve"> 1</w:t>
      </w:r>
      <w:r w:rsidR="00D52248" w:rsidRPr="004C3DBD">
        <w:rPr>
          <w:rFonts w:ascii="Times New Roman" w:hAnsi="Times New Roman"/>
          <w:szCs w:val="28"/>
        </w:rPr>
        <w:t> </w:t>
      </w:r>
      <w:r w:rsidR="00B200B3" w:rsidRPr="004C3DBD">
        <w:rPr>
          <w:rFonts w:ascii="Times New Roman" w:hAnsi="Times New Roman"/>
          <w:szCs w:val="28"/>
        </w:rPr>
        <w:t>234</w:t>
      </w:r>
      <w:r w:rsidR="000C2817" w:rsidRPr="004C3DBD">
        <w:rPr>
          <w:rFonts w:ascii="Times New Roman" w:hAnsi="Times New Roman"/>
          <w:szCs w:val="28"/>
        </w:rPr>
        <w:t>, снижение на 11,9%</w:t>
      </w:r>
      <w:r w:rsidR="00B200B3" w:rsidRPr="004C3DBD">
        <w:rPr>
          <w:rFonts w:ascii="Times New Roman" w:hAnsi="Times New Roman"/>
          <w:szCs w:val="28"/>
        </w:rPr>
        <w:t>).</w:t>
      </w:r>
    </w:p>
    <w:p w:rsidR="007A58B1" w:rsidRPr="004C3DBD" w:rsidRDefault="000D65E8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В 2017 году были р</w:t>
      </w:r>
      <w:r w:rsidR="008354C9" w:rsidRPr="004C3DBD">
        <w:rPr>
          <w:sz w:val="28"/>
          <w:szCs w:val="28"/>
        </w:rPr>
        <w:t xml:space="preserve">еализованы меры по </w:t>
      </w:r>
      <w:r w:rsidR="00EB5DC3" w:rsidRPr="004C3DBD">
        <w:rPr>
          <w:sz w:val="28"/>
          <w:szCs w:val="28"/>
        </w:rPr>
        <w:t>обеспечени</w:t>
      </w:r>
      <w:r w:rsidR="00B208EE" w:rsidRPr="004C3DBD">
        <w:rPr>
          <w:sz w:val="28"/>
          <w:szCs w:val="28"/>
        </w:rPr>
        <w:t>ю</w:t>
      </w:r>
      <w:r w:rsidR="00EB5DC3" w:rsidRPr="004C3DBD">
        <w:rPr>
          <w:sz w:val="28"/>
          <w:szCs w:val="28"/>
        </w:rPr>
        <w:t xml:space="preserve"> безопасности дорожного движения</w:t>
      </w:r>
      <w:r w:rsidR="006F2C30" w:rsidRPr="004C3DBD">
        <w:rPr>
          <w:sz w:val="28"/>
          <w:szCs w:val="28"/>
        </w:rPr>
        <w:t>, повышению эффективности</w:t>
      </w:r>
      <w:r w:rsidR="00DB4DA2" w:rsidRPr="004C3DBD">
        <w:rPr>
          <w:sz w:val="28"/>
          <w:szCs w:val="28"/>
        </w:rPr>
        <w:t xml:space="preserve"> </w:t>
      </w:r>
      <w:r w:rsidR="006F2C30" w:rsidRPr="004C3DBD">
        <w:rPr>
          <w:sz w:val="28"/>
          <w:szCs w:val="28"/>
        </w:rPr>
        <w:t xml:space="preserve">работы подразделений </w:t>
      </w:r>
      <w:r w:rsidR="007A01E3" w:rsidRPr="004C3DBD">
        <w:rPr>
          <w:sz w:val="28"/>
          <w:szCs w:val="28"/>
        </w:rPr>
        <w:t>ГИБДД Управления МВД Российской Федерации по городу Екатеринбургу (далее – Госавтоинспекция)</w:t>
      </w:r>
      <w:r w:rsidR="006F2C30" w:rsidRPr="004C3DBD">
        <w:rPr>
          <w:sz w:val="28"/>
          <w:szCs w:val="28"/>
        </w:rPr>
        <w:t xml:space="preserve"> по профилактике дорожно</w:t>
      </w:r>
      <w:r w:rsidR="00D52248" w:rsidRPr="004C3DBD">
        <w:rPr>
          <w:sz w:val="28"/>
          <w:szCs w:val="28"/>
        </w:rPr>
        <w:t>-</w:t>
      </w:r>
      <w:r w:rsidR="006F2C30" w:rsidRPr="004C3DBD">
        <w:rPr>
          <w:sz w:val="28"/>
          <w:szCs w:val="28"/>
        </w:rPr>
        <w:t>транспортных происшествий</w:t>
      </w:r>
      <w:r w:rsidR="007A58B1" w:rsidRPr="004C3DBD">
        <w:rPr>
          <w:sz w:val="28"/>
          <w:szCs w:val="28"/>
        </w:rPr>
        <w:t>.</w:t>
      </w:r>
    </w:p>
    <w:p w:rsidR="003E3482" w:rsidRPr="004C3DBD" w:rsidRDefault="006C04FA" w:rsidP="00D52248">
      <w:pPr>
        <w:pStyle w:val="a7"/>
        <w:spacing w:after="0"/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По итогам 201</w:t>
      </w:r>
      <w:r w:rsidR="000D65E8" w:rsidRPr="004C3DBD">
        <w:rPr>
          <w:sz w:val="28"/>
          <w:szCs w:val="28"/>
        </w:rPr>
        <w:t>7</w:t>
      </w:r>
      <w:r w:rsidRPr="004C3DBD">
        <w:rPr>
          <w:sz w:val="28"/>
          <w:szCs w:val="28"/>
        </w:rPr>
        <w:t xml:space="preserve"> года</w:t>
      </w:r>
      <w:r w:rsidR="003E3482" w:rsidRPr="004C3DBD">
        <w:rPr>
          <w:sz w:val="28"/>
          <w:szCs w:val="28"/>
        </w:rPr>
        <w:t xml:space="preserve"> на территории города Екатеринбурга зарегистрировано </w:t>
      </w:r>
      <w:r w:rsidR="000D65E8" w:rsidRPr="004C3DBD">
        <w:rPr>
          <w:sz w:val="28"/>
          <w:szCs w:val="28"/>
        </w:rPr>
        <w:t>729</w:t>
      </w:r>
      <w:r w:rsidR="003E3482" w:rsidRPr="004C3DBD">
        <w:rPr>
          <w:sz w:val="28"/>
          <w:szCs w:val="28"/>
        </w:rPr>
        <w:t xml:space="preserve"> дорожно</w:t>
      </w:r>
      <w:r w:rsidR="00D52248" w:rsidRPr="004C3DBD">
        <w:rPr>
          <w:sz w:val="28"/>
          <w:szCs w:val="28"/>
        </w:rPr>
        <w:t>-</w:t>
      </w:r>
      <w:r w:rsidR="003E3482" w:rsidRPr="004C3DBD">
        <w:rPr>
          <w:sz w:val="28"/>
          <w:szCs w:val="28"/>
        </w:rPr>
        <w:t>транспортных происшестви</w:t>
      </w:r>
      <w:r w:rsidR="000D65E8" w:rsidRPr="004C3DBD">
        <w:rPr>
          <w:sz w:val="28"/>
          <w:szCs w:val="28"/>
        </w:rPr>
        <w:t>й</w:t>
      </w:r>
      <w:r w:rsidR="003E3482" w:rsidRPr="004C3DBD">
        <w:rPr>
          <w:sz w:val="28"/>
          <w:szCs w:val="28"/>
        </w:rPr>
        <w:t xml:space="preserve"> с пострадавшими (</w:t>
      </w:r>
      <w:r w:rsidR="007A01E3" w:rsidRPr="004C3DBD">
        <w:rPr>
          <w:sz w:val="28"/>
          <w:szCs w:val="28"/>
        </w:rPr>
        <w:t xml:space="preserve">в </w:t>
      </w:r>
      <w:r w:rsidR="00BB674D" w:rsidRPr="004C3DBD">
        <w:rPr>
          <w:sz w:val="28"/>
          <w:szCs w:val="28"/>
        </w:rPr>
        <w:t>201</w:t>
      </w:r>
      <w:r w:rsidR="000D65E8" w:rsidRPr="004C3DBD">
        <w:rPr>
          <w:sz w:val="28"/>
          <w:szCs w:val="28"/>
        </w:rPr>
        <w:t>6</w:t>
      </w:r>
      <w:r w:rsidR="00BB674D" w:rsidRPr="004C3DBD">
        <w:rPr>
          <w:sz w:val="28"/>
          <w:szCs w:val="28"/>
        </w:rPr>
        <w:t xml:space="preserve"> г</w:t>
      </w:r>
      <w:r w:rsidR="0091335B" w:rsidRPr="004C3DBD">
        <w:rPr>
          <w:sz w:val="28"/>
          <w:szCs w:val="28"/>
        </w:rPr>
        <w:t>од</w:t>
      </w:r>
      <w:r w:rsidR="007A01E3" w:rsidRPr="004C3DBD">
        <w:rPr>
          <w:sz w:val="28"/>
          <w:szCs w:val="28"/>
        </w:rPr>
        <w:t>у</w:t>
      </w:r>
      <w:r w:rsidR="00122DB1" w:rsidRPr="004C3DBD">
        <w:rPr>
          <w:sz w:val="28"/>
          <w:szCs w:val="28"/>
        </w:rPr>
        <w:t xml:space="preserve"> –</w:t>
      </w:r>
      <w:r w:rsidR="00BB674D" w:rsidRPr="004C3DBD">
        <w:rPr>
          <w:sz w:val="28"/>
          <w:szCs w:val="28"/>
        </w:rPr>
        <w:t xml:space="preserve"> </w:t>
      </w:r>
      <w:r w:rsidR="000D65E8" w:rsidRPr="004C3DBD">
        <w:rPr>
          <w:sz w:val="28"/>
          <w:szCs w:val="28"/>
        </w:rPr>
        <w:t>805</w:t>
      </w:r>
      <w:r w:rsidR="0091335B" w:rsidRPr="004C3DBD">
        <w:rPr>
          <w:sz w:val="28"/>
          <w:szCs w:val="28"/>
        </w:rPr>
        <w:t>, снижение на 9,4%</w:t>
      </w:r>
      <w:r w:rsidR="003E3482" w:rsidRPr="004C3DBD">
        <w:rPr>
          <w:sz w:val="28"/>
          <w:szCs w:val="28"/>
        </w:rPr>
        <w:t>), в результате которых</w:t>
      </w:r>
      <w:r w:rsidR="001C1363" w:rsidRPr="004C3DBD">
        <w:rPr>
          <w:sz w:val="28"/>
          <w:szCs w:val="28"/>
        </w:rPr>
        <w:t xml:space="preserve"> погибло</w:t>
      </w:r>
      <w:r w:rsidR="003E3482" w:rsidRPr="004C3DBD">
        <w:rPr>
          <w:sz w:val="28"/>
          <w:szCs w:val="28"/>
        </w:rPr>
        <w:t xml:space="preserve"> 8</w:t>
      </w:r>
      <w:r w:rsidR="000D65E8" w:rsidRPr="004C3DBD">
        <w:rPr>
          <w:sz w:val="28"/>
          <w:szCs w:val="28"/>
        </w:rPr>
        <w:t>7</w:t>
      </w:r>
      <w:r w:rsidR="003E3482" w:rsidRPr="004C3DBD">
        <w:rPr>
          <w:sz w:val="28"/>
          <w:szCs w:val="28"/>
        </w:rPr>
        <w:t xml:space="preserve"> человек</w:t>
      </w:r>
      <w:r w:rsidR="0091335B" w:rsidRPr="004C3DBD">
        <w:rPr>
          <w:sz w:val="28"/>
          <w:szCs w:val="28"/>
        </w:rPr>
        <w:t xml:space="preserve"> (</w:t>
      </w:r>
      <w:r w:rsidR="007A01E3" w:rsidRPr="004C3DBD">
        <w:rPr>
          <w:sz w:val="28"/>
          <w:szCs w:val="28"/>
        </w:rPr>
        <w:t xml:space="preserve">в </w:t>
      </w:r>
      <w:r w:rsidR="0091335B" w:rsidRPr="004C3DBD">
        <w:rPr>
          <w:sz w:val="28"/>
          <w:szCs w:val="28"/>
        </w:rPr>
        <w:t>2016 год</w:t>
      </w:r>
      <w:r w:rsidR="007A01E3" w:rsidRPr="004C3DBD">
        <w:rPr>
          <w:sz w:val="28"/>
          <w:szCs w:val="28"/>
        </w:rPr>
        <w:t>у</w:t>
      </w:r>
      <w:r w:rsidR="00122DB1" w:rsidRPr="004C3DBD">
        <w:rPr>
          <w:sz w:val="28"/>
          <w:szCs w:val="28"/>
        </w:rPr>
        <w:t xml:space="preserve"> –</w:t>
      </w:r>
      <w:r w:rsidR="0091335B" w:rsidRPr="004C3DBD">
        <w:rPr>
          <w:sz w:val="28"/>
          <w:szCs w:val="28"/>
        </w:rPr>
        <w:t xml:space="preserve"> 85, </w:t>
      </w:r>
      <w:r w:rsidR="007A01E3" w:rsidRPr="004C3DBD">
        <w:rPr>
          <w:sz w:val="28"/>
          <w:szCs w:val="28"/>
        </w:rPr>
        <w:t>увеличение</w:t>
      </w:r>
      <w:r w:rsidR="0091335B" w:rsidRPr="004C3DBD">
        <w:rPr>
          <w:sz w:val="28"/>
          <w:szCs w:val="28"/>
        </w:rPr>
        <w:t xml:space="preserve"> на 2,4%)</w:t>
      </w:r>
      <w:r w:rsidR="007A01E3" w:rsidRPr="004C3DBD">
        <w:rPr>
          <w:sz w:val="28"/>
          <w:szCs w:val="28"/>
        </w:rPr>
        <w:t>,</w:t>
      </w:r>
      <w:r w:rsidR="00021813" w:rsidRPr="004C3DBD">
        <w:rPr>
          <w:sz w:val="28"/>
          <w:szCs w:val="28"/>
        </w:rPr>
        <w:t xml:space="preserve"> </w:t>
      </w:r>
      <w:r w:rsidR="003E3482" w:rsidRPr="004C3DBD">
        <w:rPr>
          <w:sz w:val="28"/>
          <w:szCs w:val="28"/>
        </w:rPr>
        <w:t>получили ранения</w:t>
      </w:r>
      <w:r w:rsidR="007A01E3" w:rsidRPr="004C3DBD">
        <w:rPr>
          <w:sz w:val="28"/>
          <w:szCs w:val="28"/>
        </w:rPr>
        <w:t xml:space="preserve"> – 883</w:t>
      </w:r>
      <w:r w:rsidR="003E3482" w:rsidRPr="004C3DBD">
        <w:rPr>
          <w:sz w:val="28"/>
          <w:szCs w:val="28"/>
        </w:rPr>
        <w:t xml:space="preserve"> (</w:t>
      </w:r>
      <w:r w:rsidR="007A01E3" w:rsidRPr="004C3DBD">
        <w:rPr>
          <w:sz w:val="28"/>
          <w:szCs w:val="28"/>
        </w:rPr>
        <w:t xml:space="preserve">в </w:t>
      </w:r>
      <w:r w:rsidR="00DF29D4" w:rsidRPr="004C3DBD">
        <w:rPr>
          <w:sz w:val="28"/>
          <w:szCs w:val="28"/>
        </w:rPr>
        <w:t>201</w:t>
      </w:r>
      <w:r w:rsidR="000D65E8" w:rsidRPr="004C3DBD">
        <w:rPr>
          <w:sz w:val="28"/>
          <w:szCs w:val="28"/>
        </w:rPr>
        <w:t>6</w:t>
      </w:r>
      <w:r w:rsidR="0091335B" w:rsidRPr="004C3DBD">
        <w:rPr>
          <w:sz w:val="28"/>
          <w:szCs w:val="28"/>
        </w:rPr>
        <w:t xml:space="preserve"> </w:t>
      </w:r>
      <w:r w:rsidR="00DF29D4" w:rsidRPr="004C3DBD">
        <w:rPr>
          <w:sz w:val="28"/>
          <w:szCs w:val="28"/>
        </w:rPr>
        <w:t>г</w:t>
      </w:r>
      <w:r w:rsidR="0091335B" w:rsidRPr="004C3DBD">
        <w:rPr>
          <w:sz w:val="28"/>
          <w:szCs w:val="28"/>
        </w:rPr>
        <w:t>од</w:t>
      </w:r>
      <w:r w:rsidR="007A01E3" w:rsidRPr="004C3DBD">
        <w:rPr>
          <w:sz w:val="28"/>
          <w:szCs w:val="28"/>
        </w:rPr>
        <w:t>у</w:t>
      </w:r>
      <w:r w:rsidR="00DF29D4" w:rsidRPr="004C3DBD">
        <w:rPr>
          <w:sz w:val="28"/>
          <w:szCs w:val="28"/>
        </w:rPr>
        <w:t xml:space="preserve"> </w:t>
      </w:r>
      <w:r w:rsidR="00122DB1" w:rsidRPr="004C3DBD">
        <w:rPr>
          <w:sz w:val="28"/>
          <w:szCs w:val="28"/>
        </w:rPr>
        <w:t>–</w:t>
      </w:r>
      <w:r w:rsidR="00DF29D4" w:rsidRPr="004C3DBD">
        <w:rPr>
          <w:sz w:val="28"/>
          <w:szCs w:val="28"/>
        </w:rPr>
        <w:t xml:space="preserve"> </w:t>
      </w:r>
      <w:r w:rsidR="000D65E8" w:rsidRPr="004C3DBD">
        <w:rPr>
          <w:sz w:val="28"/>
          <w:szCs w:val="28"/>
        </w:rPr>
        <w:t>1</w:t>
      </w:r>
      <w:r w:rsidR="003477CA">
        <w:rPr>
          <w:sz w:val="28"/>
          <w:szCs w:val="28"/>
        </w:rPr>
        <w:t> </w:t>
      </w:r>
      <w:r w:rsidR="000D65E8" w:rsidRPr="004C3DBD">
        <w:rPr>
          <w:sz w:val="28"/>
          <w:szCs w:val="28"/>
        </w:rPr>
        <w:t>029</w:t>
      </w:r>
      <w:r w:rsidR="0091335B" w:rsidRPr="004C3DBD">
        <w:rPr>
          <w:sz w:val="28"/>
          <w:szCs w:val="28"/>
        </w:rPr>
        <w:t xml:space="preserve">, снижение </w:t>
      </w:r>
      <w:r w:rsidR="003477CA">
        <w:rPr>
          <w:sz w:val="28"/>
          <w:szCs w:val="28"/>
        </w:rPr>
        <w:br/>
      </w:r>
      <w:r w:rsidR="0091335B" w:rsidRPr="004C3DBD">
        <w:rPr>
          <w:sz w:val="28"/>
          <w:szCs w:val="28"/>
        </w:rPr>
        <w:t>на 14,2%</w:t>
      </w:r>
      <w:r w:rsidR="003E3482" w:rsidRPr="004C3DBD">
        <w:rPr>
          <w:sz w:val="28"/>
          <w:szCs w:val="28"/>
        </w:rPr>
        <w:t>).</w:t>
      </w:r>
      <w:r w:rsidR="00CA4A5A">
        <w:rPr>
          <w:sz w:val="28"/>
          <w:szCs w:val="28"/>
        </w:rPr>
        <w:t xml:space="preserve"> </w:t>
      </w:r>
    </w:p>
    <w:p w:rsidR="007A58B1" w:rsidRPr="004C3DBD" w:rsidRDefault="007A01E3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За отчетный период с</w:t>
      </w:r>
      <w:r w:rsidR="00721F5D" w:rsidRPr="004C3DBD">
        <w:rPr>
          <w:sz w:val="28"/>
          <w:szCs w:val="28"/>
        </w:rPr>
        <w:t xml:space="preserve"> участием детей произошло </w:t>
      </w:r>
      <w:r w:rsidR="007E49ED" w:rsidRPr="004C3DBD">
        <w:rPr>
          <w:sz w:val="28"/>
          <w:szCs w:val="28"/>
        </w:rPr>
        <w:t>70</w:t>
      </w:r>
      <w:r w:rsidR="00721F5D" w:rsidRPr="004C3DBD">
        <w:rPr>
          <w:sz w:val="28"/>
          <w:szCs w:val="28"/>
        </w:rPr>
        <w:t xml:space="preserve"> </w:t>
      </w:r>
      <w:r w:rsidR="007A58B1" w:rsidRPr="004C3DBD">
        <w:rPr>
          <w:sz w:val="28"/>
          <w:szCs w:val="28"/>
        </w:rPr>
        <w:t>доро</w:t>
      </w:r>
      <w:r w:rsidR="004D6136" w:rsidRPr="004C3DBD">
        <w:rPr>
          <w:sz w:val="28"/>
          <w:szCs w:val="28"/>
        </w:rPr>
        <w:t>жно</w:t>
      </w:r>
      <w:r w:rsidR="00D52248" w:rsidRPr="004C3DBD">
        <w:rPr>
          <w:sz w:val="28"/>
          <w:szCs w:val="28"/>
        </w:rPr>
        <w:t>-</w:t>
      </w:r>
      <w:r w:rsidR="004D6136" w:rsidRPr="004C3DBD">
        <w:rPr>
          <w:sz w:val="28"/>
          <w:szCs w:val="28"/>
        </w:rPr>
        <w:t>транспортн</w:t>
      </w:r>
      <w:r w:rsidR="007E49ED" w:rsidRPr="004C3DBD">
        <w:rPr>
          <w:sz w:val="28"/>
          <w:szCs w:val="28"/>
        </w:rPr>
        <w:t>ых</w:t>
      </w:r>
      <w:r w:rsidR="00721F5D" w:rsidRPr="004C3DBD">
        <w:rPr>
          <w:sz w:val="28"/>
          <w:szCs w:val="28"/>
        </w:rPr>
        <w:t xml:space="preserve"> происшестви</w:t>
      </w:r>
      <w:r w:rsidR="007E49ED" w:rsidRPr="004C3DBD">
        <w:rPr>
          <w:sz w:val="28"/>
          <w:szCs w:val="28"/>
        </w:rPr>
        <w:t>й</w:t>
      </w:r>
      <w:r w:rsidR="00721F5D" w:rsidRPr="004C3DBD">
        <w:rPr>
          <w:sz w:val="28"/>
          <w:szCs w:val="28"/>
        </w:rPr>
        <w:t xml:space="preserve"> (</w:t>
      </w:r>
      <w:r w:rsidRPr="004C3DBD">
        <w:rPr>
          <w:sz w:val="28"/>
          <w:szCs w:val="28"/>
        </w:rPr>
        <w:t xml:space="preserve">в </w:t>
      </w:r>
      <w:r w:rsidR="00BB674D" w:rsidRPr="004C3DBD">
        <w:rPr>
          <w:sz w:val="28"/>
          <w:szCs w:val="28"/>
        </w:rPr>
        <w:t>201</w:t>
      </w:r>
      <w:r w:rsidR="0091335B" w:rsidRPr="004C3DBD">
        <w:rPr>
          <w:sz w:val="28"/>
          <w:szCs w:val="28"/>
        </w:rPr>
        <w:t>6</w:t>
      </w:r>
      <w:r w:rsidR="00BB674D" w:rsidRPr="004C3DBD">
        <w:rPr>
          <w:sz w:val="28"/>
          <w:szCs w:val="28"/>
        </w:rPr>
        <w:t xml:space="preserve"> г</w:t>
      </w:r>
      <w:r w:rsidR="0091335B" w:rsidRPr="004C3DBD">
        <w:rPr>
          <w:sz w:val="28"/>
          <w:szCs w:val="28"/>
        </w:rPr>
        <w:t>од</w:t>
      </w:r>
      <w:r w:rsidRPr="004C3DBD">
        <w:rPr>
          <w:sz w:val="28"/>
          <w:szCs w:val="28"/>
        </w:rPr>
        <w:t>у</w:t>
      </w:r>
      <w:r w:rsidR="00BB674D" w:rsidRPr="004C3DBD">
        <w:rPr>
          <w:sz w:val="28"/>
          <w:szCs w:val="28"/>
        </w:rPr>
        <w:t xml:space="preserve"> </w:t>
      </w:r>
      <w:r w:rsidR="00122DB1" w:rsidRPr="004C3DBD">
        <w:rPr>
          <w:sz w:val="28"/>
          <w:szCs w:val="28"/>
        </w:rPr>
        <w:t>–</w:t>
      </w:r>
      <w:r w:rsidR="00720DF9" w:rsidRPr="004C3DBD">
        <w:rPr>
          <w:sz w:val="28"/>
          <w:szCs w:val="28"/>
        </w:rPr>
        <w:t xml:space="preserve"> </w:t>
      </w:r>
      <w:r w:rsidR="007E49ED" w:rsidRPr="004C3DBD">
        <w:rPr>
          <w:sz w:val="28"/>
          <w:szCs w:val="28"/>
        </w:rPr>
        <w:t>84</w:t>
      </w:r>
      <w:r w:rsidR="0091335B" w:rsidRPr="004C3DBD">
        <w:rPr>
          <w:sz w:val="28"/>
          <w:szCs w:val="28"/>
        </w:rPr>
        <w:t>, снижение на 16,7%</w:t>
      </w:r>
      <w:r w:rsidR="00721F5D" w:rsidRPr="004C3DBD">
        <w:rPr>
          <w:sz w:val="28"/>
          <w:szCs w:val="28"/>
        </w:rPr>
        <w:t>)</w:t>
      </w:r>
      <w:r w:rsidR="00B80DB4" w:rsidRPr="004C3DBD">
        <w:rPr>
          <w:sz w:val="28"/>
          <w:szCs w:val="28"/>
        </w:rPr>
        <w:t xml:space="preserve">. </w:t>
      </w:r>
      <w:r w:rsidR="0013684E" w:rsidRPr="004C3DBD">
        <w:rPr>
          <w:sz w:val="28"/>
          <w:szCs w:val="28"/>
        </w:rPr>
        <w:t xml:space="preserve">В результате </w:t>
      </w:r>
      <w:r w:rsidR="00465DB3" w:rsidRPr="004C3DBD">
        <w:rPr>
          <w:sz w:val="28"/>
          <w:szCs w:val="28"/>
        </w:rPr>
        <w:t>дорожно</w:t>
      </w:r>
      <w:r w:rsidR="00D52248" w:rsidRPr="004C3DBD">
        <w:rPr>
          <w:sz w:val="28"/>
          <w:szCs w:val="28"/>
        </w:rPr>
        <w:t>-</w:t>
      </w:r>
      <w:r w:rsidR="00465DB3" w:rsidRPr="004C3DBD">
        <w:rPr>
          <w:sz w:val="28"/>
          <w:szCs w:val="28"/>
        </w:rPr>
        <w:t xml:space="preserve">транспортных происшествий </w:t>
      </w:r>
      <w:r w:rsidR="0013684E" w:rsidRPr="004C3DBD">
        <w:rPr>
          <w:sz w:val="28"/>
          <w:szCs w:val="28"/>
        </w:rPr>
        <w:t xml:space="preserve">пострадало </w:t>
      </w:r>
      <w:r w:rsidR="007E49ED" w:rsidRPr="004C3DBD">
        <w:rPr>
          <w:sz w:val="28"/>
          <w:szCs w:val="28"/>
        </w:rPr>
        <w:t>80</w:t>
      </w:r>
      <w:r w:rsidR="003E3482" w:rsidRPr="004C3DBD">
        <w:rPr>
          <w:sz w:val="28"/>
          <w:szCs w:val="28"/>
        </w:rPr>
        <w:t xml:space="preserve"> несовершеннолетних</w:t>
      </w:r>
      <w:r w:rsidR="0013684E" w:rsidRPr="004C3DBD">
        <w:rPr>
          <w:sz w:val="28"/>
          <w:szCs w:val="28"/>
        </w:rPr>
        <w:t xml:space="preserve"> (</w:t>
      </w:r>
      <w:r w:rsidRPr="004C3DBD">
        <w:rPr>
          <w:sz w:val="28"/>
          <w:szCs w:val="28"/>
        </w:rPr>
        <w:t xml:space="preserve">в </w:t>
      </w:r>
      <w:r w:rsidR="001D656D" w:rsidRPr="004C3DBD">
        <w:rPr>
          <w:sz w:val="28"/>
          <w:szCs w:val="28"/>
        </w:rPr>
        <w:t>201</w:t>
      </w:r>
      <w:r w:rsidR="007E49ED" w:rsidRPr="004C3DBD">
        <w:rPr>
          <w:sz w:val="28"/>
          <w:szCs w:val="28"/>
        </w:rPr>
        <w:t>6</w:t>
      </w:r>
      <w:r w:rsidR="001D656D" w:rsidRPr="004C3DBD">
        <w:rPr>
          <w:sz w:val="28"/>
          <w:szCs w:val="28"/>
        </w:rPr>
        <w:t xml:space="preserve"> г</w:t>
      </w:r>
      <w:r w:rsidR="0091335B" w:rsidRPr="004C3DBD">
        <w:rPr>
          <w:sz w:val="28"/>
          <w:szCs w:val="28"/>
        </w:rPr>
        <w:t>од</w:t>
      </w:r>
      <w:r w:rsidRPr="004C3DBD">
        <w:rPr>
          <w:sz w:val="28"/>
          <w:szCs w:val="28"/>
        </w:rPr>
        <w:t>у</w:t>
      </w:r>
      <w:r w:rsidR="00122DB1" w:rsidRPr="004C3DBD">
        <w:rPr>
          <w:sz w:val="28"/>
          <w:szCs w:val="28"/>
        </w:rPr>
        <w:t xml:space="preserve"> –</w:t>
      </w:r>
      <w:r w:rsidR="009D11E2" w:rsidRPr="004C3DBD">
        <w:rPr>
          <w:sz w:val="28"/>
          <w:szCs w:val="28"/>
        </w:rPr>
        <w:t xml:space="preserve"> </w:t>
      </w:r>
      <w:r w:rsidR="007E49ED" w:rsidRPr="004C3DBD">
        <w:rPr>
          <w:sz w:val="28"/>
          <w:szCs w:val="28"/>
        </w:rPr>
        <w:t>93</w:t>
      </w:r>
      <w:r w:rsidR="001C1363" w:rsidRPr="004C3DBD">
        <w:rPr>
          <w:sz w:val="28"/>
          <w:szCs w:val="28"/>
        </w:rPr>
        <w:t>, снижение на 14</w:t>
      </w:r>
      <w:r w:rsidR="0091335B" w:rsidRPr="004C3DBD">
        <w:rPr>
          <w:sz w:val="28"/>
          <w:szCs w:val="28"/>
        </w:rPr>
        <w:t>%</w:t>
      </w:r>
      <w:r w:rsidR="0013684E" w:rsidRPr="004C3DBD">
        <w:rPr>
          <w:sz w:val="28"/>
          <w:szCs w:val="28"/>
        </w:rPr>
        <w:t xml:space="preserve">), </w:t>
      </w:r>
      <w:r w:rsidR="007E49ED" w:rsidRPr="004C3DBD">
        <w:rPr>
          <w:sz w:val="28"/>
          <w:szCs w:val="28"/>
        </w:rPr>
        <w:t xml:space="preserve">среди несовершеннолетних </w:t>
      </w:r>
      <w:r w:rsidR="0013684E" w:rsidRPr="004C3DBD">
        <w:rPr>
          <w:sz w:val="28"/>
          <w:szCs w:val="28"/>
        </w:rPr>
        <w:t>погиб</w:t>
      </w:r>
      <w:r w:rsidR="007E49ED" w:rsidRPr="004C3DBD">
        <w:rPr>
          <w:sz w:val="28"/>
          <w:szCs w:val="28"/>
        </w:rPr>
        <w:t>ших</w:t>
      </w:r>
      <w:r w:rsidR="0091335B" w:rsidRPr="004C3DBD">
        <w:rPr>
          <w:sz w:val="28"/>
          <w:szCs w:val="28"/>
        </w:rPr>
        <w:t xml:space="preserve"> в</w:t>
      </w:r>
      <w:r w:rsidRPr="004C3DBD">
        <w:rPr>
          <w:sz w:val="28"/>
          <w:szCs w:val="28"/>
        </w:rPr>
        <w:t xml:space="preserve"> дорожно</w:t>
      </w:r>
      <w:r w:rsidR="00D52248" w:rsidRPr="004C3DBD">
        <w:rPr>
          <w:sz w:val="28"/>
          <w:szCs w:val="28"/>
        </w:rPr>
        <w:t>-</w:t>
      </w:r>
      <w:r w:rsidRPr="004C3DBD">
        <w:rPr>
          <w:sz w:val="28"/>
          <w:szCs w:val="28"/>
        </w:rPr>
        <w:t>транспортных происшестви</w:t>
      </w:r>
      <w:r w:rsidR="001C1363" w:rsidRPr="004C3DBD">
        <w:rPr>
          <w:sz w:val="28"/>
          <w:szCs w:val="28"/>
        </w:rPr>
        <w:t>ях</w:t>
      </w:r>
      <w:r w:rsidR="0091335B" w:rsidRPr="004C3DBD">
        <w:rPr>
          <w:sz w:val="28"/>
          <w:szCs w:val="28"/>
        </w:rPr>
        <w:t xml:space="preserve"> </w:t>
      </w:r>
      <w:r w:rsidR="007E49ED" w:rsidRPr="004C3DBD">
        <w:rPr>
          <w:sz w:val="28"/>
          <w:szCs w:val="28"/>
        </w:rPr>
        <w:t>нет</w:t>
      </w:r>
      <w:r w:rsidR="00306774" w:rsidRPr="004C3DBD">
        <w:rPr>
          <w:sz w:val="28"/>
          <w:szCs w:val="28"/>
        </w:rPr>
        <w:t xml:space="preserve"> </w:t>
      </w:r>
      <w:r w:rsidR="0013684E" w:rsidRPr="004C3DBD">
        <w:rPr>
          <w:sz w:val="28"/>
          <w:szCs w:val="28"/>
        </w:rPr>
        <w:t>(</w:t>
      </w:r>
      <w:r w:rsidR="006C7A26">
        <w:rPr>
          <w:sz w:val="28"/>
          <w:szCs w:val="28"/>
        </w:rPr>
        <w:t xml:space="preserve">в </w:t>
      </w:r>
      <w:r w:rsidR="007E49ED" w:rsidRPr="004C3DBD">
        <w:rPr>
          <w:sz w:val="28"/>
          <w:szCs w:val="28"/>
        </w:rPr>
        <w:t>2016 г</w:t>
      </w:r>
      <w:r w:rsidR="0091335B" w:rsidRPr="004C3DBD">
        <w:rPr>
          <w:sz w:val="28"/>
          <w:szCs w:val="28"/>
        </w:rPr>
        <w:t>од</w:t>
      </w:r>
      <w:r w:rsidR="006C7A26">
        <w:rPr>
          <w:sz w:val="28"/>
          <w:szCs w:val="28"/>
        </w:rPr>
        <w:t>у</w:t>
      </w:r>
      <w:r w:rsidR="00122DB1" w:rsidRPr="004C3DBD">
        <w:rPr>
          <w:sz w:val="28"/>
          <w:szCs w:val="28"/>
        </w:rPr>
        <w:t xml:space="preserve"> –</w:t>
      </w:r>
      <w:r w:rsidR="007E49ED" w:rsidRPr="004C3DBD">
        <w:rPr>
          <w:sz w:val="28"/>
          <w:szCs w:val="28"/>
        </w:rPr>
        <w:t xml:space="preserve"> 1</w:t>
      </w:r>
      <w:r w:rsidR="0013684E" w:rsidRPr="004C3DBD">
        <w:rPr>
          <w:sz w:val="28"/>
          <w:szCs w:val="28"/>
        </w:rPr>
        <w:t>)</w:t>
      </w:r>
      <w:r w:rsidR="007A58B1" w:rsidRPr="004C3DBD">
        <w:rPr>
          <w:sz w:val="28"/>
          <w:szCs w:val="28"/>
        </w:rPr>
        <w:t xml:space="preserve">. </w:t>
      </w:r>
    </w:p>
    <w:p w:rsidR="007A58B1" w:rsidRPr="004C3DBD" w:rsidRDefault="007A58B1" w:rsidP="00D52248">
      <w:pPr>
        <w:ind w:firstLine="851"/>
        <w:jc w:val="both"/>
        <w:rPr>
          <w:rStyle w:val="FontStyle13"/>
          <w:color w:val="auto"/>
          <w:sz w:val="28"/>
          <w:szCs w:val="28"/>
        </w:rPr>
      </w:pPr>
      <w:r w:rsidRPr="004C3DBD">
        <w:rPr>
          <w:sz w:val="28"/>
          <w:szCs w:val="28"/>
        </w:rPr>
        <w:t>В 201</w:t>
      </w:r>
      <w:r w:rsidR="0005660E" w:rsidRPr="004C3DBD">
        <w:rPr>
          <w:sz w:val="28"/>
          <w:szCs w:val="28"/>
        </w:rPr>
        <w:t>7</w:t>
      </w:r>
      <w:r w:rsidRPr="004C3DBD">
        <w:rPr>
          <w:sz w:val="28"/>
          <w:szCs w:val="28"/>
        </w:rPr>
        <w:t xml:space="preserve"> году в целях выявления и устранения условий, способствующих совершению дор</w:t>
      </w:r>
      <w:r w:rsidR="008350DA" w:rsidRPr="004C3DBD">
        <w:rPr>
          <w:sz w:val="28"/>
          <w:szCs w:val="28"/>
        </w:rPr>
        <w:t>ожно</w:t>
      </w:r>
      <w:r w:rsidR="00D52248" w:rsidRPr="004C3DBD">
        <w:rPr>
          <w:sz w:val="28"/>
          <w:szCs w:val="28"/>
        </w:rPr>
        <w:t>-</w:t>
      </w:r>
      <w:r w:rsidR="008350DA" w:rsidRPr="004C3DBD">
        <w:rPr>
          <w:sz w:val="28"/>
          <w:szCs w:val="28"/>
        </w:rPr>
        <w:t>транспортных происшествий</w:t>
      </w:r>
      <w:r w:rsidR="00A43752" w:rsidRPr="004C3DBD">
        <w:rPr>
          <w:sz w:val="28"/>
          <w:szCs w:val="28"/>
        </w:rPr>
        <w:t>,</w:t>
      </w:r>
      <w:r w:rsidR="008350DA" w:rsidRPr="004C3DBD">
        <w:rPr>
          <w:sz w:val="28"/>
          <w:szCs w:val="28"/>
        </w:rPr>
        <w:t xml:space="preserve"> </w:t>
      </w:r>
      <w:r w:rsidRPr="004C3DBD">
        <w:rPr>
          <w:sz w:val="28"/>
          <w:szCs w:val="28"/>
        </w:rPr>
        <w:t xml:space="preserve">по инициативе </w:t>
      </w:r>
      <w:r w:rsidRPr="004C3DBD">
        <w:rPr>
          <w:rStyle w:val="FontStyle13"/>
          <w:color w:val="auto"/>
          <w:sz w:val="28"/>
          <w:szCs w:val="28"/>
        </w:rPr>
        <w:t xml:space="preserve">отдела </w:t>
      </w:r>
      <w:r w:rsidR="007A01E3" w:rsidRPr="004C3DBD">
        <w:rPr>
          <w:rStyle w:val="FontStyle13"/>
          <w:color w:val="auto"/>
          <w:sz w:val="28"/>
          <w:szCs w:val="28"/>
        </w:rPr>
        <w:t xml:space="preserve">Госавтоинспекции </w:t>
      </w:r>
      <w:r w:rsidRPr="004C3DBD">
        <w:rPr>
          <w:rStyle w:val="FontStyle13"/>
          <w:color w:val="auto"/>
          <w:sz w:val="28"/>
          <w:szCs w:val="28"/>
        </w:rPr>
        <w:t>на территории города</w:t>
      </w:r>
      <w:r w:rsidR="007A01E3" w:rsidRPr="004C3DBD">
        <w:rPr>
          <w:rStyle w:val="FontStyle13"/>
          <w:color w:val="auto"/>
          <w:sz w:val="28"/>
          <w:szCs w:val="28"/>
        </w:rPr>
        <w:t xml:space="preserve"> Екатеринбурга</w:t>
      </w:r>
      <w:r w:rsidRPr="004C3DBD">
        <w:rPr>
          <w:rStyle w:val="FontStyle13"/>
          <w:color w:val="auto"/>
          <w:sz w:val="28"/>
          <w:szCs w:val="28"/>
        </w:rPr>
        <w:t xml:space="preserve"> проведено </w:t>
      </w:r>
      <w:r w:rsidR="00C25F82" w:rsidRPr="004C3DBD">
        <w:rPr>
          <w:rStyle w:val="FontStyle13"/>
          <w:color w:val="auto"/>
          <w:sz w:val="28"/>
          <w:szCs w:val="28"/>
        </w:rPr>
        <w:t>1</w:t>
      </w:r>
      <w:r w:rsidR="0005660E" w:rsidRPr="004C3DBD">
        <w:rPr>
          <w:rStyle w:val="FontStyle13"/>
          <w:color w:val="auto"/>
          <w:sz w:val="28"/>
          <w:szCs w:val="28"/>
        </w:rPr>
        <w:t>98</w:t>
      </w:r>
      <w:r w:rsidR="00D52248" w:rsidRPr="004C3DBD">
        <w:rPr>
          <w:rStyle w:val="FontStyle13"/>
          <w:color w:val="auto"/>
          <w:sz w:val="28"/>
          <w:szCs w:val="28"/>
        </w:rPr>
        <w:t> </w:t>
      </w:r>
      <w:r w:rsidR="007D1405" w:rsidRPr="004C3DBD">
        <w:rPr>
          <w:sz w:val="28"/>
          <w:szCs w:val="28"/>
        </w:rPr>
        <w:t xml:space="preserve">общегородских </w:t>
      </w:r>
      <w:r w:rsidRPr="004C3DBD">
        <w:rPr>
          <w:rStyle w:val="FontStyle13"/>
          <w:color w:val="auto"/>
          <w:sz w:val="28"/>
          <w:szCs w:val="28"/>
        </w:rPr>
        <w:t xml:space="preserve">мероприятий, </w:t>
      </w:r>
      <w:r w:rsidR="007D1405" w:rsidRPr="004C3DBD">
        <w:rPr>
          <w:rStyle w:val="FontStyle13"/>
          <w:color w:val="auto"/>
          <w:sz w:val="28"/>
          <w:szCs w:val="28"/>
        </w:rPr>
        <w:t xml:space="preserve">в том числе </w:t>
      </w:r>
      <w:r w:rsidRPr="004C3DBD">
        <w:rPr>
          <w:rStyle w:val="FontStyle13"/>
          <w:color w:val="auto"/>
          <w:sz w:val="28"/>
          <w:szCs w:val="28"/>
        </w:rPr>
        <w:t>«Пешеход</w:t>
      </w:r>
      <w:r w:rsidR="001C1363" w:rsidRPr="004C3DBD">
        <w:rPr>
          <w:rStyle w:val="FontStyle13"/>
          <w:color w:val="auto"/>
          <w:sz w:val="28"/>
          <w:szCs w:val="28"/>
        </w:rPr>
        <w:t>»</w:t>
      </w:r>
      <w:r w:rsidR="0005660E" w:rsidRPr="004C3DBD">
        <w:rPr>
          <w:rStyle w:val="FontStyle13"/>
          <w:color w:val="auto"/>
          <w:sz w:val="28"/>
          <w:szCs w:val="28"/>
        </w:rPr>
        <w:t xml:space="preserve">, </w:t>
      </w:r>
      <w:r w:rsidR="001C1363" w:rsidRPr="004C3DBD">
        <w:rPr>
          <w:rStyle w:val="FontStyle13"/>
          <w:color w:val="auto"/>
          <w:sz w:val="28"/>
          <w:szCs w:val="28"/>
        </w:rPr>
        <w:t>«Пешеходный переход», «Внимание –</w:t>
      </w:r>
      <w:r w:rsidR="003477CA">
        <w:rPr>
          <w:rStyle w:val="FontStyle13"/>
          <w:color w:val="auto"/>
          <w:sz w:val="28"/>
          <w:szCs w:val="28"/>
        </w:rPr>
        <w:t xml:space="preserve"> </w:t>
      </w:r>
      <w:r w:rsidRPr="004C3DBD">
        <w:rPr>
          <w:rStyle w:val="FontStyle13"/>
          <w:color w:val="auto"/>
          <w:sz w:val="28"/>
          <w:szCs w:val="28"/>
        </w:rPr>
        <w:t>Дети!», «</w:t>
      </w:r>
      <w:r w:rsidR="00C25F82" w:rsidRPr="004C3DBD">
        <w:rPr>
          <w:rStyle w:val="FontStyle13"/>
          <w:color w:val="auto"/>
          <w:sz w:val="28"/>
          <w:szCs w:val="28"/>
        </w:rPr>
        <w:t>Стоп</w:t>
      </w:r>
      <w:r w:rsidR="000404B5">
        <w:rPr>
          <w:rStyle w:val="FontStyle13"/>
          <w:color w:val="auto"/>
          <w:sz w:val="28"/>
          <w:szCs w:val="28"/>
        </w:rPr>
        <w:t>-</w:t>
      </w:r>
      <w:r w:rsidR="00C25F82" w:rsidRPr="004C3DBD">
        <w:rPr>
          <w:rStyle w:val="FontStyle13"/>
          <w:color w:val="auto"/>
          <w:sz w:val="28"/>
          <w:szCs w:val="28"/>
        </w:rPr>
        <w:t>контроль</w:t>
      </w:r>
      <w:r w:rsidRPr="004C3DBD">
        <w:rPr>
          <w:rStyle w:val="FontStyle13"/>
          <w:color w:val="auto"/>
          <w:sz w:val="28"/>
          <w:szCs w:val="28"/>
        </w:rPr>
        <w:t>», «</w:t>
      </w:r>
      <w:r w:rsidR="00C25F82" w:rsidRPr="004C3DBD">
        <w:rPr>
          <w:rStyle w:val="FontStyle13"/>
          <w:color w:val="auto"/>
          <w:sz w:val="28"/>
          <w:szCs w:val="28"/>
        </w:rPr>
        <w:t>Безопасная дорога</w:t>
      </w:r>
      <w:r w:rsidRPr="004C3DBD">
        <w:rPr>
          <w:rStyle w:val="FontStyle13"/>
          <w:color w:val="auto"/>
          <w:sz w:val="28"/>
          <w:szCs w:val="28"/>
        </w:rPr>
        <w:t xml:space="preserve">», </w:t>
      </w:r>
      <w:r w:rsidR="00C25F82" w:rsidRPr="004C3DBD">
        <w:rPr>
          <w:rStyle w:val="FontStyle13"/>
          <w:color w:val="auto"/>
          <w:sz w:val="28"/>
          <w:szCs w:val="28"/>
        </w:rPr>
        <w:t>«Детское кресло», «</w:t>
      </w:r>
      <w:r w:rsidR="0005660E" w:rsidRPr="004C3DBD">
        <w:rPr>
          <w:rStyle w:val="FontStyle13"/>
          <w:color w:val="auto"/>
          <w:sz w:val="28"/>
          <w:szCs w:val="28"/>
        </w:rPr>
        <w:t>Автокресло</w:t>
      </w:r>
      <w:r w:rsidR="00C25F82" w:rsidRPr="004C3DBD">
        <w:rPr>
          <w:rStyle w:val="FontStyle13"/>
          <w:color w:val="auto"/>
          <w:sz w:val="28"/>
          <w:szCs w:val="28"/>
        </w:rPr>
        <w:t>»</w:t>
      </w:r>
      <w:r w:rsidR="0005660E" w:rsidRPr="004C3DBD">
        <w:rPr>
          <w:rStyle w:val="FontStyle13"/>
          <w:color w:val="auto"/>
          <w:sz w:val="28"/>
          <w:szCs w:val="28"/>
        </w:rPr>
        <w:t xml:space="preserve">, «Встречная полоса, </w:t>
      </w:r>
      <w:r w:rsidR="00414F72" w:rsidRPr="004C3DBD">
        <w:rPr>
          <w:rStyle w:val="FontStyle13"/>
          <w:color w:val="auto"/>
          <w:sz w:val="28"/>
          <w:szCs w:val="28"/>
        </w:rPr>
        <w:t>с</w:t>
      </w:r>
      <w:r w:rsidR="0005660E" w:rsidRPr="004C3DBD">
        <w:rPr>
          <w:rStyle w:val="FontStyle13"/>
          <w:color w:val="auto"/>
          <w:sz w:val="28"/>
          <w:szCs w:val="28"/>
        </w:rPr>
        <w:t>игналы управления» и другие</w:t>
      </w:r>
      <w:r w:rsidRPr="004C3DBD">
        <w:rPr>
          <w:rStyle w:val="FontStyle13"/>
          <w:color w:val="auto"/>
          <w:sz w:val="28"/>
          <w:szCs w:val="28"/>
        </w:rPr>
        <w:t xml:space="preserve">. </w:t>
      </w:r>
    </w:p>
    <w:p w:rsidR="007A01E3" w:rsidRPr="004C3DBD" w:rsidRDefault="007A58B1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 xml:space="preserve">В </w:t>
      </w:r>
      <w:r w:rsidR="00A52BB6" w:rsidRPr="004C3DBD">
        <w:rPr>
          <w:sz w:val="28"/>
          <w:szCs w:val="28"/>
        </w:rPr>
        <w:t>ход</w:t>
      </w:r>
      <w:r w:rsidRPr="004C3DBD">
        <w:rPr>
          <w:sz w:val="28"/>
          <w:szCs w:val="28"/>
        </w:rPr>
        <w:t xml:space="preserve">е проведенных мероприятий выявлено </w:t>
      </w:r>
      <w:r w:rsidR="009767FB" w:rsidRPr="004C3DBD">
        <w:rPr>
          <w:sz w:val="28"/>
          <w:szCs w:val="28"/>
        </w:rPr>
        <w:t>457</w:t>
      </w:r>
      <w:r w:rsidR="0091335B" w:rsidRPr="004C3DBD">
        <w:rPr>
          <w:sz w:val="28"/>
          <w:szCs w:val="28"/>
        </w:rPr>
        <w:t> </w:t>
      </w:r>
      <w:r w:rsidR="009767FB" w:rsidRPr="004C3DBD">
        <w:rPr>
          <w:sz w:val="28"/>
          <w:szCs w:val="28"/>
        </w:rPr>
        <w:t>149</w:t>
      </w:r>
      <w:r w:rsidR="00DB4DA2" w:rsidRPr="004C3DBD">
        <w:rPr>
          <w:sz w:val="28"/>
          <w:szCs w:val="28"/>
        </w:rPr>
        <w:t xml:space="preserve"> </w:t>
      </w:r>
      <w:r w:rsidRPr="004C3DBD">
        <w:rPr>
          <w:sz w:val="28"/>
          <w:szCs w:val="28"/>
        </w:rPr>
        <w:t>нарушени</w:t>
      </w:r>
      <w:r w:rsidR="006C04FA" w:rsidRPr="004C3DBD">
        <w:rPr>
          <w:sz w:val="28"/>
          <w:szCs w:val="28"/>
        </w:rPr>
        <w:t>й</w:t>
      </w:r>
      <w:r w:rsidRPr="004C3DBD">
        <w:rPr>
          <w:sz w:val="28"/>
          <w:szCs w:val="28"/>
        </w:rPr>
        <w:t xml:space="preserve"> правил дорожного движения</w:t>
      </w:r>
      <w:r w:rsidR="0095170D" w:rsidRPr="004C3DBD">
        <w:rPr>
          <w:sz w:val="28"/>
          <w:szCs w:val="28"/>
        </w:rPr>
        <w:t xml:space="preserve"> </w:t>
      </w:r>
      <w:r w:rsidR="007A01E3" w:rsidRPr="004C3DBD">
        <w:rPr>
          <w:sz w:val="28"/>
          <w:szCs w:val="28"/>
        </w:rPr>
        <w:t>(далее – ПДД</w:t>
      </w:r>
      <w:r w:rsidR="001C1363" w:rsidRPr="004C3DBD">
        <w:rPr>
          <w:sz w:val="28"/>
          <w:szCs w:val="28"/>
        </w:rPr>
        <w:t xml:space="preserve"> РФ</w:t>
      </w:r>
      <w:r w:rsidR="007A01E3" w:rsidRPr="004C3DBD">
        <w:rPr>
          <w:sz w:val="28"/>
          <w:szCs w:val="28"/>
        </w:rPr>
        <w:t xml:space="preserve">) </w:t>
      </w:r>
      <w:r w:rsidR="0095170D" w:rsidRPr="004C3DBD">
        <w:rPr>
          <w:sz w:val="28"/>
          <w:szCs w:val="28"/>
        </w:rPr>
        <w:t>(</w:t>
      </w:r>
      <w:r w:rsidR="007A01E3" w:rsidRPr="004C3DBD">
        <w:rPr>
          <w:sz w:val="28"/>
          <w:szCs w:val="28"/>
        </w:rPr>
        <w:t xml:space="preserve">в </w:t>
      </w:r>
      <w:r w:rsidR="0095170D" w:rsidRPr="004C3DBD">
        <w:rPr>
          <w:sz w:val="28"/>
          <w:szCs w:val="28"/>
        </w:rPr>
        <w:t>201</w:t>
      </w:r>
      <w:r w:rsidR="009767FB" w:rsidRPr="004C3DBD">
        <w:rPr>
          <w:sz w:val="28"/>
          <w:szCs w:val="28"/>
        </w:rPr>
        <w:t>6</w:t>
      </w:r>
      <w:r w:rsidR="0095170D" w:rsidRPr="004C3DBD">
        <w:rPr>
          <w:sz w:val="28"/>
          <w:szCs w:val="28"/>
        </w:rPr>
        <w:t xml:space="preserve"> г</w:t>
      </w:r>
      <w:r w:rsidR="0091335B" w:rsidRPr="004C3DBD">
        <w:rPr>
          <w:sz w:val="28"/>
          <w:szCs w:val="28"/>
        </w:rPr>
        <w:t>од</w:t>
      </w:r>
      <w:r w:rsidR="007A01E3" w:rsidRPr="004C3DBD">
        <w:rPr>
          <w:sz w:val="28"/>
          <w:szCs w:val="28"/>
        </w:rPr>
        <w:t>у</w:t>
      </w:r>
      <w:r w:rsidR="0095170D" w:rsidRPr="004C3DBD">
        <w:rPr>
          <w:sz w:val="28"/>
          <w:szCs w:val="28"/>
        </w:rPr>
        <w:t xml:space="preserve"> </w:t>
      </w:r>
      <w:r w:rsidR="00122DB1" w:rsidRPr="004C3DBD">
        <w:rPr>
          <w:sz w:val="28"/>
          <w:szCs w:val="28"/>
        </w:rPr>
        <w:t>–</w:t>
      </w:r>
      <w:r w:rsidR="0095170D" w:rsidRPr="004C3DBD">
        <w:rPr>
          <w:sz w:val="28"/>
          <w:szCs w:val="28"/>
        </w:rPr>
        <w:t xml:space="preserve"> </w:t>
      </w:r>
      <w:r w:rsidR="009767FB" w:rsidRPr="004C3DBD">
        <w:rPr>
          <w:sz w:val="28"/>
          <w:szCs w:val="28"/>
        </w:rPr>
        <w:t>416</w:t>
      </w:r>
      <w:r w:rsidR="0091335B" w:rsidRPr="004C3DBD">
        <w:rPr>
          <w:sz w:val="28"/>
          <w:szCs w:val="28"/>
        </w:rPr>
        <w:t> </w:t>
      </w:r>
      <w:r w:rsidR="009767FB" w:rsidRPr="004C3DBD">
        <w:rPr>
          <w:sz w:val="28"/>
          <w:szCs w:val="28"/>
        </w:rPr>
        <w:t>227</w:t>
      </w:r>
      <w:r w:rsidR="0091335B" w:rsidRPr="004C3DBD">
        <w:rPr>
          <w:sz w:val="28"/>
          <w:szCs w:val="28"/>
        </w:rPr>
        <w:t>,</w:t>
      </w:r>
      <w:r w:rsidR="001C1363" w:rsidRPr="004C3DBD">
        <w:rPr>
          <w:sz w:val="28"/>
          <w:szCs w:val="28"/>
        </w:rPr>
        <w:t xml:space="preserve"> </w:t>
      </w:r>
      <w:r w:rsidR="007A01E3" w:rsidRPr="004C3DBD">
        <w:rPr>
          <w:sz w:val="28"/>
          <w:szCs w:val="28"/>
        </w:rPr>
        <w:t>увеличение</w:t>
      </w:r>
      <w:r w:rsidR="0091335B" w:rsidRPr="004C3DBD">
        <w:rPr>
          <w:sz w:val="28"/>
          <w:szCs w:val="28"/>
        </w:rPr>
        <w:t xml:space="preserve"> </w:t>
      </w:r>
      <w:r w:rsidR="003477CA">
        <w:rPr>
          <w:sz w:val="28"/>
          <w:szCs w:val="28"/>
        </w:rPr>
        <w:br/>
      </w:r>
      <w:r w:rsidR="0091335B" w:rsidRPr="004C3DBD">
        <w:rPr>
          <w:sz w:val="28"/>
          <w:szCs w:val="28"/>
        </w:rPr>
        <w:t>на 9,8%</w:t>
      </w:r>
      <w:r w:rsidR="0095170D" w:rsidRPr="004C3DBD">
        <w:rPr>
          <w:sz w:val="28"/>
          <w:szCs w:val="28"/>
        </w:rPr>
        <w:t>)</w:t>
      </w:r>
      <w:r w:rsidRPr="004C3DBD">
        <w:rPr>
          <w:sz w:val="28"/>
          <w:szCs w:val="28"/>
        </w:rPr>
        <w:t>, в том числе</w:t>
      </w:r>
      <w:r w:rsidR="007A01E3" w:rsidRPr="004C3DBD">
        <w:rPr>
          <w:sz w:val="28"/>
          <w:szCs w:val="28"/>
        </w:rPr>
        <w:t>:</w:t>
      </w:r>
      <w:r w:rsidR="00A43AA9">
        <w:rPr>
          <w:sz w:val="28"/>
          <w:szCs w:val="28"/>
        </w:rPr>
        <w:t xml:space="preserve"> </w:t>
      </w:r>
    </w:p>
    <w:p w:rsidR="007A01E3" w:rsidRPr="004C3DBD" w:rsidRDefault="007A58B1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управление транспортным средством в состоянии опьяне</w:t>
      </w:r>
      <w:r w:rsidR="008E276F" w:rsidRPr="004C3DBD">
        <w:rPr>
          <w:sz w:val="28"/>
          <w:szCs w:val="28"/>
        </w:rPr>
        <w:t xml:space="preserve">ния </w:t>
      </w:r>
      <w:r w:rsidR="007A01E3" w:rsidRPr="004C3DBD">
        <w:rPr>
          <w:sz w:val="28"/>
          <w:szCs w:val="28"/>
        </w:rPr>
        <w:t>–</w:t>
      </w:r>
      <w:r w:rsidR="008E276F" w:rsidRPr="004C3DBD">
        <w:rPr>
          <w:sz w:val="28"/>
          <w:szCs w:val="28"/>
        </w:rPr>
        <w:t xml:space="preserve"> </w:t>
      </w:r>
      <w:r w:rsidR="00C25F82" w:rsidRPr="004C3DBD">
        <w:rPr>
          <w:sz w:val="28"/>
          <w:szCs w:val="28"/>
        </w:rPr>
        <w:t>2</w:t>
      </w:r>
      <w:r w:rsidR="00D52248" w:rsidRPr="004C3DBD">
        <w:rPr>
          <w:sz w:val="28"/>
          <w:szCs w:val="28"/>
        </w:rPr>
        <w:t> </w:t>
      </w:r>
      <w:r w:rsidR="00C25F82" w:rsidRPr="004C3DBD">
        <w:rPr>
          <w:sz w:val="28"/>
          <w:szCs w:val="28"/>
        </w:rPr>
        <w:t>1</w:t>
      </w:r>
      <w:r w:rsidR="00805F1B" w:rsidRPr="004C3DBD">
        <w:rPr>
          <w:sz w:val="28"/>
          <w:szCs w:val="28"/>
        </w:rPr>
        <w:t>20</w:t>
      </w:r>
      <w:r w:rsidR="008E276F" w:rsidRPr="004C3DBD">
        <w:rPr>
          <w:sz w:val="28"/>
          <w:szCs w:val="28"/>
        </w:rPr>
        <w:t xml:space="preserve"> (</w:t>
      </w:r>
      <w:r w:rsidR="007A01E3" w:rsidRPr="004C3DBD">
        <w:rPr>
          <w:sz w:val="28"/>
          <w:szCs w:val="28"/>
        </w:rPr>
        <w:t xml:space="preserve">в </w:t>
      </w:r>
      <w:r w:rsidR="00B352CA" w:rsidRPr="004C3DBD">
        <w:rPr>
          <w:sz w:val="28"/>
          <w:szCs w:val="28"/>
        </w:rPr>
        <w:t>201</w:t>
      </w:r>
      <w:r w:rsidR="00805F1B" w:rsidRPr="004C3DBD">
        <w:rPr>
          <w:sz w:val="28"/>
          <w:szCs w:val="28"/>
        </w:rPr>
        <w:t>6</w:t>
      </w:r>
      <w:r w:rsidR="0091335B" w:rsidRPr="004C3DBD">
        <w:rPr>
          <w:sz w:val="28"/>
          <w:szCs w:val="28"/>
        </w:rPr>
        <w:t xml:space="preserve"> год</w:t>
      </w:r>
      <w:r w:rsidR="007A01E3" w:rsidRPr="004C3DBD">
        <w:rPr>
          <w:sz w:val="28"/>
          <w:szCs w:val="28"/>
        </w:rPr>
        <w:t>у</w:t>
      </w:r>
      <w:r w:rsidR="00B352CA" w:rsidRPr="004C3DBD">
        <w:rPr>
          <w:sz w:val="28"/>
          <w:szCs w:val="28"/>
        </w:rPr>
        <w:t xml:space="preserve"> </w:t>
      </w:r>
      <w:r w:rsidR="00122DB1" w:rsidRPr="004C3DBD">
        <w:rPr>
          <w:sz w:val="28"/>
          <w:szCs w:val="28"/>
        </w:rPr>
        <w:t>–</w:t>
      </w:r>
      <w:r w:rsidR="00B352CA" w:rsidRPr="004C3DBD">
        <w:rPr>
          <w:sz w:val="28"/>
          <w:szCs w:val="28"/>
        </w:rPr>
        <w:t xml:space="preserve"> </w:t>
      </w:r>
      <w:r w:rsidR="00805F1B" w:rsidRPr="004C3DBD">
        <w:rPr>
          <w:sz w:val="28"/>
          <w:szCs w:val="28"/>
        </w:rPr>
        <w:t>2</w:t>
      </w:r>
      <w:r w:rsidR="00D52248" w:rsidRPr="004C3DBD">
        <w:rPr>
          <w:sz w:val="28"/>
          <w:szCs w:val="28"/>
        </w:rPr>
        <w:t> </w:t>
      </w:r>
      <w:r w:rsidR="00805F1B" w:rsidRPr="004C3DBD">
        <w:rPr>
          <w:sz w:val="28"/>
          <w:szCs w:val="28"/>
        </w:rPr>
        <w:t>186</w:t>
      </w:r>
      <w:r w:rsidR="001C1363" w:rsidRPr="004C3DBD">
        <w:rPr>
          <w:sz w:val="28"/>
          <w:szCs w:val="28"/>
        </w:rPr>
        <w:t>, снижение на 3</w:t>
      </w:r>
      <w:r w:rsidR="0091335B" w:rsidRPr="004C3DBD">
        <w:rPr>
          <w:sz w:val="28"/>
          <w:szCs w:val="28"/>
        </w:rPr>
        <w:t>%</w:t>
      </w:r>
      <w:r w:rsidR="007A01E3" w:rsidRPr="004C3DBD">
        <w:rPr>
          <w:sz w:val="28"/>
          <w:szCs w:val="28"/>
        </w:rPr>
        <w:t>);</w:t>
      </w:r>
    </w:p>
    <w:p w:rsidR="007A01E3" w:rsidRPr="004C3DBD" w:rsidRDefault="007A58B1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выезд на полосу встречного движения</w:t>
      </w:r>
      <w:r w:rsidR="008E276F" w:rsidRPr="004C3DBD">
        <w:rPr>
          <w:sz w:val="28"/>
          <w:szCs w:val="28"/>
        </w:rPr>
        <w:t xml:space="preserve"> </w:t>
      </w:r>
      <w:r w:rsidR="007A01E3" w:rsidRPr="004C3DBD">
        <w:rPr>
          <w:sz w:val="28"/>
          <w:szCs w:val="28"/>
        </w:rPr>
        <w:t>–</w:t>
      </w:r>
      <w:r w:rsidR="008E276F" w:rsidRPr="004C3DBD">
        <w:rPr>
          <w:sz w:val="28"/>
          <w:szCs w:val="28"/>
        </w:rPr>
        <w:t xml:space="preserve"> </w:t>
      </w:r>
      <w:r w:rsidR="005B23FA" w:rsidRPr="004C3DBD">
        <w:rPr>
          <w:sz w:val="28"/>
          <w:szCs w:val="28"/>
        </w:rPr>
        <w:t>2</w:t>
      </w:r>
      <w:r w:rsidR="00D52248" w:rsidRPr="004C3DBD">
        <w:rPr>
          <w:sz w:val="28"/>
          <w:szCs w:val="28"/>
        </w:rPr>
        <w:t> </w:t>
      </w:r>
      <w:r w:rsidR="005B23FA" w:rsidRPr="004C3DBD">
        <w:rPr>
          <w:sz w:val="28"/>
          <w:szCs w:val="28"/>
        </w:rPr>
        <w:t>712</w:t>
      </w:r>
      <w:r w:rsidR="001E1464" w:rsidRPr="004C3DBD">
        <w:rPr>
          <w:sz w:val="28"/>
          <w:szCs w:val="28"/>
        </w:rPr>
        <w:t xml:space="preserve"> (</w:t>
      </w:r>
      <w:r w:rsidR="007A01E3" w:rsidRPr="004C3DBD">
        <w:rPr>
          <w:sz w:val="28"/>
          <w:szCs w:val="28"/>
        </w:rPr>
        <w:t xml:space="preserve">в </w:t>
      </w:r>
      <w:r w:rsidR="001E1FC1" w:rsidRPr="004C3DBD">
        <w:rPr>
          <w:sz w:val="28"/>
          <w:szCs w:val="28"/>
        </w:rPr>
        <w:t>201</w:t>
      </w:r>
      <w:r w:rsidR="005B23FA" w:rsidRPr="004C3DBD">
        <w:rPr>
          <w:sz w:val="28"/>
          <w:szCs w:val="28"/>
        </w:rPr>
        <w:t>6</w:t>
      </w:r>
      <w:r w:rsidR="001E1FC1" w:rsidRPr="004C3DBD">
        <w:rPr>
          <w:sz w:val="28"/>
          <w:szCs w:val="28"/>
        </w:rPr>
        <w:t xml:space="preserve"> г</w:t>
      </w:r>
      <w:r w:rsidR="0091335B" w:rsidRPr="004C3DBD">
        <w:rPr>
          <w:sz w:val="28"/>
          <w:szCs w:val="28"/>
        </w:rPr>
        <w:t>од</w:t>
      </w:r>
      <w:r w:rsidR="007A01E3" w:rsidRPr="004C3DBD">
        <w:rPr>
          <w:sz w:val="28"/>
          <w:szCs w:val="28"/>
        </w:rPr>
        <w:t>у</w:t>
      </w:r>
      <w:r w:rsidR="0091335B" w:rsidRPr="004C3DBD">
        <w:rPr>
          <w:sz w:val="28"/>
          <w:szCs w:val="28"/>
        </w:rPr>
        <w:t xml:space="preserve"> </w:t>
      </w:r>
      <w:r w:rsidR="00FE3FCA" w:rsidRPr="004C3DBD">
        <w:rPr>
          <w:sz w:val="28"/>
          <w:szCs w:val="28"/>
        </w:rPr>
        <w:t>–</w:t>
      </w:r>
      <w:r w:rsidR="001E1FC1" w:rsidRPr="004C3DBD">
        <w:rPr>
          <w:sz w:val="28"/>
          <w:szCs w:val="28"/>
        </w:rPr>
        <w:t xml:space="preserve"> </w:t>
      </w:r>
      <w:r w:rsidR="005B23FA" w:rsidRPr="004C3DBD">
        <w:rPr>
          <w:sz w:val="28"/>
          <w:szCs w:val="28"/>
        </w:rPr>
        <w:t>2</w:t>
      </w:r>
      <w:r w:rsidR="003477CA">
        <w:rPr>
          <w:sz w:val="28"/>
          <w:szCs w:val="28"/>
        </w:rPr>
        <w:t> </w:t>
      </w:r>
      <w:r w:rsidR="005B23FA" w:rsidRPr="004C3DBD">
        <w:rPr>
          <w:sz w:val="28"/>
          <w:szCs w:val="28"/>
        </w:rPr>
        <w:t>272</w:t>
      </w:r>
      <w:r w:rsidR="001C1363" w:rsidRPr="004C3DBD">
        <w:rPr>
          <w:sz w:val="28"/>
          <w:szCs w:val="28"/>
        </w:rPr>
        <w:t>, увеличение на 19</w:t>
      </w:r>
      <w:r w:rsidR="0091335B" w:rsidRPr="004C3DBD">
        <w:rPr>
          <w:sz w:val="28"/>
          <w:szCs w:val="28"/>
        </w:rPr>
        <w:t>%</w:t>
      </w:r>
      <w:r w:rsidR="007A01E3" w:rsidRPr="004C3DBD">
        <w:rPr>
          <w:sz w:val="28"/>
          <w:szCs w:val="28"/>
        </w:rPr>
        <w:t>);</w:t>
      </w:r>
    </w:p>
    <w:p w:rsidR="007A01E3" w:rsidRPr="004C3DBD" w:rsidRDefault="007A58B1" w:rsidP="00D52248">
      <w:pPr>
        <w:ind w:firstLine="851"/>
        <w:jc w:val="both"/>
        <w:rPr>
          <w:sz w:val="28"/>
          <w:szCs w:val="28"/>
        </w:rPr>
      </w:pPr>
      <w:proofErr w:type="spellStart"/>
      <w:r w:rsidRPr="004C3DBD">
        <w:rPr>
          <w:sz w:val="28"/>
          <w:szCs w:val="28"/>
        </w:rPr>
        <w:t>непредоставление</w:t>
      </w:r>
      <w:proofErr w:type="spellEnd"/>
      <w:r w:rsidRPr="004C3DBD">
        <w:rPr>
          <w:sz w:val="28"/>
          <w:szCs w:val="28"/>
        </w:rPr>
        <w:t xml:space="preserve"> пр</w:t>
      </w:r>
      <w:r w:rsidR="008E276F" w:rsidRPr="004C3DBD">
        <w:rPr>
          <w:sz w:val="28"/>
          <w:szCs w:val="28"/>
        </w:rPr>
        <w:t xml:space="preserve">еимущества пешеходам </w:t>
      </w:r>
      <w:r w:rsidR="007A01E3" w:rsidRPr="004C3DBD">
        <w:rPr>
          <w:sz w:val="28"/>
          <w:szCs w:val="28"/>
        </w:rPr>
        <w:t>–</w:t>
      </w:r>
      <w:r w:rsidR="008E276F" w:rsidRPr="004C3DBD">
        <w:rPr>
          <w:sz w:val="28"/>
          <w:szCs w:val="28"/>
        </w:rPr>
        <w:t xml:space="preserve"> </w:t>
      </w:r>
      <w:r w:rsidR="005B23FA" w:rsidRPr="004C3DBD">
        <w:rPr>
          <w:sz w:val="28"/>
          <w:szCs w:val="28"/>
        </w:rPr>
        <w:t>41</w:t>
      </w:r>
      <w:r w:rsidR="00D52248" w:rsidRPr="004C3DBD">
        <w:rPr>
          <w:sz w:val="28"/>
          <w:szCs w:val="28"/>
        </w:rPr>
        <w:t> </w:t>
      </w:r>
      <w:r w:rsidR="005B23FA" w:rsidRPr="004C3DBD">
        <w:rPr>
          <w:sz w:val="28"/>
          <w:szCs w:val="28"/>
        </w:rPr>
        <w:t>756</w:t>
      </w:r>
      <w:r w:rsidR="008E276F" w:rsidRPr="004C3DBD">
        <w:rPr>
          <w:sz w:val="28"/>
          <w:szCs w:val="28"/>
        </w:rPr>
        <w:t xml:space="preserve"> (</w:t>
      </w:r>
      <w:r w:rsidR="007A01E3" w:rsidRPr="004C3DBD">
        <w:rPr>
          <w:sz w:val="28"/>
          <w:szCs w:val="28"/>
        </w:rPr>
        <w:t xml:space="preserve">в </w:t>
      </w:r>
      <w:r w:rsidR="001E1FC1" w:rsidRPr="004C3DBD">
        <w:rPr>
          <w:sz w:val="28"/>
          <w:szCs w:val="28"/>
        </w:rPr>
        <w:t>201</w:t>
      </w:r>
      <w:r w:rsidR="005B23FA" w:rsidRPr="004C3DBD">
        <w:rPr>
          <w:sz w:val="28"/>
          <w:szCs w:val="28"/>
        </w:rPr>
        <w:t>6</w:t>
      </w:r>
      <w:r w:rsidR="001E1FC1" w:rsidRPr="004C3DBD">
        <w:rPr>
          <w:sz w:val="28"/>
          <w:szCs w:val="28"/>
        </w:rPr>
        <w:t xml:space="preserve"> г</w:t>
      </w:r>
      <w:r w:rsidR="0091335B" w:rsidRPr="004C3DBD">
        <w:rPr>
          <w:sz w:val="28"/>
          <w:szCs w:val="28"/>
        </w:rPr>
        <w:t>од</w:t>
      </w:r>
      <w:r w:rsidR="007A01E3" w:rsidRPr="004C3DBD">
        <w:rPr>
          <w:sz w:val="28"/>
          <w:szCs w:val="28"/>
        </w:rPr>
        <w:t>у</w:t>
      </w:r>
      <w:r w:rsidR="001E1FC1" w:rsidRPr="004C3DBD">
        <w:rPr>
          <w:sz w:val="28"/>
          <w:szCs w:val="28"/>
        </w:rPr>
        <w:t xml:space="preserve"> </w:t>
      </w:r>
      <w:r w:rsidR="00122DB1" w:rsidRPr="004C3DBD">
        <w:rPr>
          <w:sz w:val="28"/>
          <w:szCs w:val="28"/>
        </w:rPr>
        <w:t>–</w:t>
      </w:r>
      <w:r w:rsidR="001E1FC1" w:rsidRPr="004C3DBD">
        <w:rPr>
          <w:sz w:val="28"/>
          <w:szCs w:val="28"/>
        </w:rPr>
        <w:t xml:space="preserve"> </w:t>
      </w:r>
      <w:r w:rsidR="005B23FA" w:rsidRPr="004C3DBD">
        <w:rPr>
          <w:sz w:val="28"/>
          <w:szCs w:val="28"/>
        </w:rPr>
        <w:t>25</w:t>
      </w:r>
      <w:r w:rsidR="003477CA">
        <w:rPr>
          <w:sz w:val="28"/>
          <w:szCs w:val="28"/>
        </w:rPr>
        <w:t> </w:t>
      </w:r>
      <w:r w:rsidR="005B23FA" w:rsidRPr="004C3DBD">
        <w:rPr>
          <w:sz w:val="28"/>
          <w:szCs w:val="28"/>
        </w:rPr>
        <w:t>053</w:t>
      </w:r>
      <w:r w:rsidR="0091335B" w:rsidRPr="004C3DBD">
        <w:rPr>
          <w:sz w:val="28"/>
          <w:szCs w:val="28"/>
        </w:rPr>
        <w:t xml:space="preserve">, </w:t>
      </w:r>
      <w:r w:rsidR="007A01E3" w:rsidRPr="004C3DBD">
        <w:rPr>
          <w:sz w:val="28"/>
          <w:szCs w:val="28"/>
        </w:rPr>
        <w:t>увеличение</w:t>
      </w:r>
      <w:r w:rsidR="00021813" w:rsidRPr="004C3DBD">
        <w:rPr>
          <w:sz w:val="28"/>
          <w:szCs w:val="28"/>
        </w:rPr>
        <w:t xml:space="preserve"> </w:t>
      </w:r>
      <w:r w:rsidR="0091335B" w:rsidRPr="004C3DBD">
        <w:rPr>
          <w:sz w:val="28"/>
          <w:szCs w:val="28"/>
        </w:rPr>
        <w:t>на 66,7%</w:t>
      </w:r>
      <w:r w:rsidR="001E1FC1" w:rsidRPr="004C3DBD">
        <w:rPr>
          <w:sz w:val="28"/>
          <w:szCs w:val="28"/>
        </w:rPr>
        <w:t>)</w:t>
      </w:r>
      <w:r w:rsidR="007A01E3" w:rsidRPr="004C3DBD">
        <w:rPr>
          <w:sz w:val="28"/>
          <w:szCs w:val="28"/>
        </w:rPr>
        <w:t xml:space="preserve">; </w:t>
      </w:r>
    </w:p>
    <w:p w:rsidR="007120EB" w:rsidRPr="003477CA" w:rsidRDefault="008E276F" w:rsidP="00D52248">
      <w:pPr>
        <w:ind w:firstLine="851"/>
        <w:jc w:val="both"/>
        <w:rPr>
          <w:spacing w:val="-4"/>
          <w:sz w:val="28"/>
          <w:szCs w:val="28"/>
        </w:rPr>
      </w:pPr>
      <w:r w:rsidRPr="003477CA">
        <w:rPr>
          <w:spacing w:val="-4"/>
          <w:sz w:val="28"/>
          <w:szCs w:val="28"/>
        </w:rPr>
        <w:t>нарушение</w:t>
      </w:r>
      <w:r w:rsidR="007A58B1" w:rsidRPr="003477CA">
        <w:rPr>
          <w:spacing w:val="-4"/>
          <w:sz w:val="28"/>
          <w:szCs w:val="28"/>
        </w:rPr>
        <w:t xml:space="preserve"> пешеходами правил дорожного движения </w:t>
      </w:r>
      <w:r w:rsidR="007A01E3" w:rsidRPr="003477CA">
        <w:rPr>
          <w:spacing w:val="-4"/>
          <w:sz w:val="28"/>
          <w:szCs w:val="28"/>
        </w:rPr>
        <w:t xml:space="preserve">– </w:t>
      </w:r>
      <w:r w:rsidR="005B23FA" w:rsidRPr="003477CA">
        <w:rPr>
          <w:spacing w:val="-4"/>
          <w:sz w:val="28"/>
          <w:szCs w:val="28"/>
        </w:rPr>
        <w:t>125</w:t>
      </w:r>
      <w:r w:rsidR="00D52248" w:rsidRPr="003477CA">
        <w:rPr>
          <w:spacing w:val="-4"/>
          <w:sz w:val="28"/>
          <w:szCs w:val="28"/>
        </w:rPr>
        <w:t> </w:t>
      </w:r>
      <w:r w:rsidR="005B23FA" w:rsidRPr="003477CA">
        <w:rPr>
          <w:spacing w:val="-4"/>
          <w:sz w:val="28"/>
          <w:szCs w:val="28"/>
        </w:rPr>
        <w:t>217</w:t>
      </w:r>
      <w:r w:rsidR="001E1464" w:rsidRPr="003477CA">
        <w:rPr>
          <w:spacing w:val="-4"/>
          <w:sz w:val="28"/>
          <w:szCs w:val="28"/>
        </w:rPr>
        <w:t xml:space="preserve"> </w:t>
      </w:r>
      <w:r w:rsidR="007A58B1" w:rsidRPr="003477CA">
        <w:rPr>
          <w:spacing w:val="-4"/>
          <w:sz w:val="28"/>
          <w:szCs w:val="28"/>
        </w:rPr>
        <w:t>(</w:t>
      </w:r>
      <w:r w:rsidR="007A01E3" w:rsidRPr="003477CA">
        <w:rPr>
          <w:spacing w:val="-4"/>
          <w:sz w:val="28"/>
          <w:szCs w:val="28"/>
        </w:rPr>
        <w:t xml:space="preserve">в </w:t>
      </w:r>
      <w:r w:rsidR="0095170D" w:rsidRPr="003477CA">
        <w:rPr>
          <w:spacing w:val="-4"/>
          <w:sz w:val="28"/>
          <w:szCs w:val="28"/>
        </w:rPr>
        <w:t>201</w:t>
      </w:r>
      <w:r w:rsidR="005B23FA" w:rsidRPr="003477CA">
        <w:rPr>
          <w:spacing w:val="-4"/>
          <w:sz w:val="28"/>
          <w:szCs w:val="28"/>
        </w:rPr>
        <w:t>6</w:t>
      </w:r>
      <w:r w:rsidR="0095170D" w:rsidRPr="003477CA">
        <w:rPr>
          <w:spacing w:val="-4"/>
          <w:sz w:val="28"/>
          <w:szCs w:val="28"/>
        </w:rPr>
        <w:t xml:space="preserve"> г</w:t>
      </w:r>
      <w:r w:rsidR="0091335B" w:rsidRPr="003477CA">
        <w:rPr>
          <w:spacing w:val="-4"/>
          <w:sz w:val="28"/>
          <w:szCs w:val="28"/>
        </w:rPr>
        <w:t>од</w:t>
      </w:r>
      <w:r w:rsidR="007A01E3" w:rsidRPr="003477CA">
        <w:rPr>
          <w:spacing w:val="-4"/>
          <w:sz w:val="28"/>
          <w:szCs w:val="28"/>
        </w:rPr>
        <w:t>у</w:t>
      </w:r>
      <w:r w:rsidR="0091335B" w:rsidRPr="003477CA">
        <w:rPr>
          <w:spacing w:val="-4"/>
          <w:sz w:val="28"/>
          <w:szCs w:val="28"/>
        </w:rPr>
        <w:t xml:space="preserve"> </w:t>
      </w:r>
      <w:r w:rsidR="00122DB1" w:rsidRPr="003477CA">
        <w:rPr>
          <w:spacing w:val="-4"/>
          <w:sz w:val="28"/>
          <w:szCs w:val="28"/>
        </w:rPr>
        <w:t>–</w:t>
      </w:r>
      <w:r w:rsidR="0095170D" w:rsidRPr="003477CA">
        <w:rPr>
          <w:spacing w:val="-4"/>
          <w:sz w:val="28"/>
          <w:szCs w:val="28"/>
        </w:rPr>
        <w:t xml:space="preserve"> 10</w:t>
      </w:r>
      <w:r w:rsidR="005B23FA" w:rsidRPr="003477CA">
        <w:rPr>
          <w:spacing w:val="-4"/>
          <w:sz w:val="28"/>
          <w:szCs w:val="28"/>
        </w:rPr>
        <w:t>2</w:t>
      </w:r>
      <w:r w:rsidR="0091335B" w:rsidRPr="003477CA">
        <w:rPr>
          <w:spacing w:val="-4"/>
          <w:sz w:val="28"/>
          <w:szCs w:val="28"/>
        </w:rPr>
        <w:t> </w:t>
      </w:r>
      <w:r w:rsidR="005B23FA" w:rsidRPr="003477CA">
        <w:rPr>
          <w:spacing w:val="-4"/>
          <w:sz w:val="28"/>
          <w:szCs w:val="28"/>
        </w:rPr>
        <w:t>850</w:t>
      </w:r>
      <w:r w:rsidR="0091335B" w:rsidRPr="003477CA">
        <w:rPr>
          <w:spacing w:val="-4"/>
          <w:sz w:val="28"/>
          <w:szCs w:val="28"/>
        </w:rPr>
        <w:t xml:space="preserve">, </w:t>
      </w:r>
      <w:r w:rsidR="007A01E3" w:rsidRPr="003477CA">
        <w:rPr>
          <w:spacing w:val="-4"/>
          <w:sz w:val="28"/>
          <w:szCs w:val="28"/>
        </w:rPr>
        <w:t>увеличение</w:t>
      </w:r>
      <w:r w:rsidR="00DB4DA2" w:rsidRPr="003477CA">
        <w:rPr>
          <w:spacing w:val="-4"/>
          <w:sz w:val="28"/>
          <w:szCs w:val="28"/>
        </w:rPr>
        <w:t xml:space="preserve"> </w:t>
      </w:r>
      <w:r w:rsidR="0091335B" w:rsidRPr="003477CA">
        <w:rPr>
          <w:spacing w:val="-4"/>
          <w:sz w:val="28"/>
          <w:szCs w:val="28"/>
        </w:rPr>
        <w:t>на 21,7%</w:t>
      </w:r>
      <w:r w:rsidR="007A58B1" w:rsidRPr="003477CA">
        <w:rPr>
          <w:spacing w:val="-4"/>
          <w:sz w:val="28"/>
          <w:szCs w:val="28"/>
        </w:rPr>
        <w:t>)</w:t>
      </w:r>
      <w:r w:rsidR="007120EB" w:rsidRPr="003477CA">
        <w:rPr>
          <w:spacing w:val="-4"/>
          <w:sz w:val="28"/>
          <w:szCs w:val="28"/>
        </w:rPr>
        <w:t>.</w:t>
      </w:r>
    </w:p>
    <w:p w:rsidR="007A58B1" w:rsidRPr="004C3DBD" w:rsidRDefault="001C1363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 xml:space="preserve">За </w:t>
      </w:r>
      <w:r w:rsidR="005B52C4" w:rsidRPr="004C3DBD">
        <w:rPr>
          <w:sz w:val="28"/>
          <w:szCs w:val="28"/>
        </w:rPr>
        <w:t xml:space="preserve">управление транспортным средством водителем, находящимся </w:t>
      </w:r>
      <w:r w:rsidR="003477CA">
        <w:rPr>
          <w:sz w:val="28"/>
          <w:szCs w:val="28"/>
        </w:rPr>
        <w:br/>
      </w:r>
      <w:r w:rsidR="005B52C4" w:rsidRPr="004C3DBD">
        <w:rPr>
          <w:sz w:val="28"/>
          <w:szCs w:val="28"/>
        </w:rPr>
        <w:t>в состоянии опьянения</w:t>
      </w:r>
      <w:r w:rsidR="007120EB" w:rsidRPr="004C3DBD">
        <w:rPr>
          <w:sz w:val="28"/>
          <w:szCs w:val="28"/>
        </w:rPr>
        <w:t>, передача управления транспортным средством лицу, нах</w:t>
      </w:r>
      <w:r w:rsidRPr="004C3DBD">
        <w:rPr>
          <w:sz w:val="28"/>
          <w:szCs w:val="28"/>
        </w:rPr>
        <w:t>одящемуся в состоянии опьянения</w:t>
      </w:r>
      <w:r w:rsidR="003477CA">
        <w:rPr>
          <w:sz w:val="28"/>
          <w:szCs w:val="28"/>
        </w:rPr>
        <w:t>,</w:t>
      </w:r>
      <w:r w:rsidR="005B52C4" w:rsidRPr="004C3DBD">
        <w:rPr>
          <w:sz w:val="28"/>
          <w:szCs w:val="28"/>
        </w:rPr>
        <w:t xml:space="preserve"> </w:t>
      </w:r>
      <w:r w:rsidR="007120EB" w:rsidRPr="004C3DBD">
        <w:rPr>
          <w:sz w:val="28"/>
          <w:szCs w:val="28"/>
        </w:rPr>
        <w:t xml:space="preserve">составлено </w:t>
      </w:r>
      <w:r w:rsidR="00B07901" w:rsidRPr="004C3DBD">
        <w:rPr>
          <w:sz w:val="28"/>
          <w:szCs w:val="28"/>
        </w:rPr>
        <w:t>2</w:t>
      </w:r>
      <w:r w:rsidR="00D52248" w:rsidRPr="004C3DBD">
        <w:rPr>
          <w:sz w:val="28"/>
          <w:szCs w:val="28"/>
        </w:rPr>
        <w:t> </w:t>
      </w:r>
      <w:r w:rsidR="00B07901" w:rsidRPr="004C3DBD">
        <w:rPr>
          <w:sz w:val="28"/>
          <w:szCs w:val="28"/>
        </w:rPr>
        <w:t>120</w:t>
      </w:r>
      <w:r w:rsidR="005B52C4" w:rsidRPr="004C3DBD">
        <w:rPr>
          <w:sz w:val="28"/>
          <w:szCs w:val="28"/>
        </w:rPr>
        <w:t xml:space="preserve"> </w:t>
      </w:r>
      <w:r w:rsidRPr="004C3DBD">
        <w:rPr>
          <w:sz w:val="28"/>
          <w:szCs w:val="28"/>
        </w:rPr>
        <w:t xml:space="preserve">протоколов </w:t>
      </w:r>
      <w:r w:rsidR="003477CA">
        <w:rPr>
          <w:sz w:val="28"/>
          <w:szCs w:val="28"/>
        </w:rPr>
        <w:br/>
      </w:r>
      <w:r w:rsidRPr="004C3DBD">
        <w:rPr>
          <w:sz w:val="28"/>
          <w:szCs w:val="28"/>
        </w:rPr>
        <w:t xml:space="preserve">об административных правонарушениях </w:t>
      </w:r>
      <w:r w:rsidR="003252AA" w:rsidRPr="004C3DBD">
        <w:rPr>
          <w:sz w:val="28"/>
          <w:szCs w:val="28"/>
        </w:rPr>
        <w:t>(</w:t>
      </w:r>
      <w:r w:rsidR="007A01E3" w:rsidRPr="004C3DBD">
        <w:rPr>
          <w:sz w:val="28"/>
          <w:szCs w:val="28"/>
        </w:rPr>
        <w:t xml:space="preserve">в </w:t>
      </w:r>
      <w:r w:rsidR="003252AA" w:rsidRPr="004C3DBD">
        <w:rPr>
          <w:sz w:val="28"/>
          <w:szCs w:val="28"/>
        </w:rPr>
        <w:t>201</w:t>
      </w:r>
      <w:r w:rsidR="00B07901" w:rsidRPr="004C3DBD">
        <w:rPr>
          <w:sz w:val="28"/>
          <w:szCs w:val="28"/>
        </w:rPr>
        <w:t>6</w:t>
      </w:r>
      <w:r w:rsidR="003252AA" w:rsidRPr="004C3DBD">
        <w:rPr>
          <w:sz w:val="28"/>
          <w:szCs w:val="28"/>
        </w:rPr>
        <w:t xml:space="preserve"> г</w:t>
      </w:r>
      <w:r w:rsidR="00DA07AB" w:rsidRPr="004C3DBD">
        <w:rPr>
          <w:sz w:val="28"/>
          <w:szCs w:val="28"/>
        </w:rPr>
        <w:t>од</w:t>
      </w:r>
      <w:r w:rsidR="007A01E3" w:rsidRPr="004C3DBD">
        <w:rPr>
          <w:sz w:val="28"/>
          <w:szCs w:val="28"/>
        </w:rPr>
        <w:t>у</w:t>
      </w:r>
      <w:r w:rsidR="00122DB1" w:rsidRPr="004C3DBD">
        <w:rPr>
          <w:sz w:val="28"/>
          <w:szCs w:val="28"/>
        </w:rPr>
        <w:t xml:space="preserve"> –</w:t>
      </w:r>
      <w:r w:rsidR="003252AA" w:rsidRPr="004C3DBD">
        <w:rPr>
          <w:sz w:val="28"/>
          <w:szCs w:val="28"/>
        </w:rPr>
        <w:t xml:space="preserve"> </w:t>
      </w:r>
      <w:r w:rsidR="00B07901" w:rsidRPr="004C3DBD">
        <w:rPr>
          <w:sz w:val="28"/>
          <w:szCs w:val="28"/>
        </w:rPr>
        <w:t>2</w:t>
      </w:r>
      <w:r w:rsidR="003477CA">
        <w:rPr>
          <w:sz w:val="28"/>
          <w:szCs w:val="28"/>
        </w:rPr>
        <w:t> </w:t>
      </w:r>
      <w:r w:rsidR="00B07901" w:rsidRPr="004C3DBD">
        <w:rPr>
          <w:sz w:val="28"/>
          <w:szCs w:val="28"/>
        </w:rPr>
        <w:t>186</w:t>
      </w:r>
      <w:r w:rsidR="00DA07AB" w:rsidRPr="004C3DBD">
        <w:rPr>
          <w:sz w:val="28"/>
          <w:szCs w:val="28"/>
        </w:rPr>
        <w:t xml:space="preserve">, снижение на </w:t>
      </w:r>
      <w:r w:rsidRPr="004C3DBD">
        <w:rPr>
          <w:sz w:val="28"/>
          <w:szCs w:val="28"/>
        </w:rPr>
        <w:t>3</w:t>
      </w:r>
      <w:r w:rsidR="00DA07AB" w:rsidRPr="004C3DBD">
        <w:rPr>
          <w:sz w:val="28"/>
          <w:szCs w:val="28"/>
        </w:rPr>
        <w:t>%</w:t>
      </w:r>
      <w:r w:rsidR="003252AA" w:rsidRPr="004C3DBD">
        <w:rPr>
          <w:sz w:val="28"/>
          <w:szCs w:val="28"/>
        </w:rPr>
        <w:t>)</w:t>
      </w:r>
      <w:r w:rsidR="007120EB" w:rsidRPr="004C3DBD">
        <w:rPr>
          <w:sz w:val="28"/>
          <w:szCs w:val="28"/>
        </w:rPr>
        <w:t xml:space="preserve">, </w:t>
      </w:r>
      <w:r w:rsidR="003477CA">
        <w:rPr>
          <w:sz w:val="28"/>
          <w:szCs w:val="28"/>
        </w:rPr>
        <w:br/>
      </w:r>
      <w:r w:rsidR="00FE3FCA" w:rsidRPr="004C3DBD">
        <w:rPr>
          <w:sz w:val="28"/>
          <w:szCs w:val="28"/>
        </w:rPr>
        <w:t>в том числе</w:t>
      </w:r>
      <w:r w:rsidR="007120EB" w:rsidRPr="004C3DBD">
        <w:rPr>
          <w:sz w:val="28"/>
          <w:szCs w:val="28"/>
        </w:rPr>
        <w:t xml:space="preserve"> за управление транспортным средством в состоянии алкогольного опьянения </w:t>
      </w:r>
      <w:r w:rsidR="007A01E3" w:rsidRPr="004C3DBD">
        <w:rPr>
          <w:sz w:val="28"/>
          <w:szCs w:val="28"/>
        </w:rPr>
        <w:t>–</w:t>
      </w:r>
      <w:r w:rsidR="007120EB" w:rsidRPr="004C3DBD">
        <w:rPr>
          <w:sz w:val="28"/>
          <w:szCs w:val="28"/>
        </w:rPr>
        <w:t xml:space="preserve"> </w:t>
      </w:r>
      <w:r w:rsidR="00AD6850" w:rsidRPr="004C3DBD">
        <w:rPr>
          <w:sz w:val="28"/>
          <w:szCs w:val="28"/>
        </w:rPr>
        <w:t>1</w:t>
      </w:r>
      <w:r w:rsidR="00D52248" w:rsidRPr="004C3DBD">
        <w:rPr>
          <w:sz w:val="28"/>
          <w:szCs w:val="28"/>
        </w:rPr>
        <w:t> </w:t>
      </w:r>
      <w:r w:rsidR="00AD6850" w:rsidRPr="004C3DBD">
        <w:rPr>
          <w:sz w:val="28"/>
          <w:szCs w:val="28"/>
        </w:rPr>
        <w:t>733</w:t>
      </w:r>
      <w:r w:rsidR="007120EB" w:rsidRPr="004C3DBD">
        <w:rPr>
          <w:sz w:val="28"/>
          <w:szCs w:val="28"/>
        </w:rPr>
        <w:t xml:space="preserve">, в состоянии наркотического опьянения </w:t>
      </w:r>
      <w:r w:rsidR="007A01E3" w:rsidRPr="004C3DBD">
        <w:rPr>
          <w:sz w:val="28"/>
          <w:szCs w:val="28"/>
        </w:rPr>
        <w:t>–</w:t>
      </w:r>
      <w:r w:rsidR="007120EB" w:rsidRPr="004C3DBD">
        <w:rPr>
          <w:sz w:val="28"/>
          <w:szCs w:val="28"/>
        </w:rPr>
        <w:t xml:space="preserve"> 3</w:t>
      </w:r>
      <w:r w:rsidR="00AD6850" w:rsidRPr="004C3DBD">
        <w:rPr>
          <w:sz w:val="28"/>
          <w:szCs w:val="28"/>
        </w:rPr>
        <w:t>87</w:t>
      </w:r>
      <w:r w:rsidR="00192224" w:rsidRPr="004C3DBD">
        <w:rPr>
          <w:sz w:val="28"/>
          <w:szCs w:val="28"/>
        </w:rPr>
        <w:t>.</w:t>
      </w:r>
      <w:r w:rsidR="007A01E3" w:rsidRPr="004C3DBD">
        <w:rPr>
          <w:sz w:val="28"/>
          <w:szCs w:val="28"/>
        </w:rPr>
        <w:t xml:space="preserve"> За невыполнение вод</w:t>
      </w:r>
      <w:r w:rsidR="00AD6850" w:rsidRPr="004C3DBD">
        <w:rPr>
          <w:sz w:val="28"/>
          <w:szCs w:val="28"/>
        </w:rPr>
        <w:t>ителями транспортного средства тр</w:t>
      </w:r>
      <w:r w:rsidR="007A01E3" w:rsidRPr="004C3DBD">
        <w:rPr>
          <w:sz w:val="28"/>
          <w:szCs w:val="28"/>
        </w:rPr>
        <w:t>ебований о прохождении медицинск</w:t>
      </w:r>
      <w:r w:rsidR="00AD6850" w:rsidRPr="004C3DBD">
        <w:rPr>
          <w:sz w:val="28"/>
          <w:szCs w:val="28"/>
        </w:rPr>
        <w:t>ого освидетельствования на состояние опьянения составлено 1</w:t>
      </w:r>
      <w:r w:rsidR="003477CA">
        <w:rPr>
          <w:sz w:val="28"/>
          <w:szCs w:val="28"/>
        </w:rPr>
        <w:t> </w:t>
      </w:r>
      <w:r w:rsidR="00AD6850" w:rsidRPr="004C3DBD">
        <w:rPr>
          <w:sz w:val="28"/>
          <w:szCs w:val="28"/>
        </w:rPr>
        <w:t xml:space="preserve">499 </w:t>
      </w:r>
      <w:r w:rsidRPr="004C3DBD">
        <w:rPr>
          <w:sz w:val="28"/>
          <w:szCs w:val="28"/>
        </w:rPr>
        <w:t>протокол</w:t>
      </w:r>
      <w:r w:rsidR="003477CA">
        <w:rPr>
          <w:sz w:val="28"/>
          <w:szCs w:val="28"/>
        </w:rPr>
        <w:t>ов</w:t>
      </w:r>
      <w:r w:rsidRPr="004C3DBD">
        <w:rPr>
          <w:sz w:val="28"/>
          <w:szCs w:val="28"/>
        </w:rPr>
        <w:t xml:space="preserve"> об административных правонарушениях</w:t>
      </w:r>
      <w:r w:rsidR="00AD6850" w:rsidRPr="004C3DBD">
        <w:rPr>
          <w:sz w:val="28"/>
          <w:szCs w:val="28"/>
        </w:rPr>
        <w:t>.</w:t>
      </w:r>
    </w:p>
    <w:p w:rsidR="001E1FC1" w:rsidRPr="003477CA" w:rsidRDefault="001E1FC1" w:rsidP="00D52248">
      <w:pPr>
        <w:ind w:firstLine="851"/>
        <w:jc w:val="both"/>
        <w:rPr>
          <w:snapToGrid w:val="0"/>
          <w:spacing w:val="-4"/>
          <w:sz w:val="28"/>
          <w:szCs w:val="28"/>
        </w:rPr>
      </w:pPr>
      <w:r w:rsidRPr="003477CA">
        <w:rPr>
          <w:snapToGrid w:val="0"/>
          <w:spacing w:val="-4"/>
          <w:sz w:val="28"/>
          <w:szCs w:val="28"/>
        </w:rPr>
        <w:t>В 201</w:t>
      </w:r>
      <w:r w:rsidR="003D20D0" w:rsidRPr="003477CA">
        <w:rPr>
          <w:snapToGrid w:val="0"/>
          <w:spacing w:val="-4"/>
          <w:sz w:val="28"/>
          <w:szCs w:val="28"/>
        </w:rPr>
        <w:t>7</w:t>
      </w:r>
      <w:r w:rsidRPr="003477CA">
        <w:rPr>
          <w:snapToGrid w:val="0"/>
          <w:spacing w:val="-4"/>
          <w:sz w:val="28"/>
          <w:szCs w:val="28"/>
        </w:rPr>
        <w:t xml:space="preserve"> году на нарушителей правил дорожного движения</w:t>
      </w:r>
      <w:r w:rsidR="00DB4DA2" w:rsidRPr="003477CA">
        <w:rPr>
          <w:snapToGrid w:val="0"/>
          <w:spacing w:val="-4"/>
          <w:sz w:val="28"/>
          <w:szCs w:val="28"/>
        </w:rPr>
        <w:t xml:space="preserve"> </w:t>
      </w:r>
      <w:r w:rsidRPr="003477CA">
        <w:rPr>
          <w:snapToGrid w:val="0"/>
          <w:spacing w:val="-4"/>
          <w:sz w:val="28"/>
          <w:szCs w:val="28"/>
        </w:rPr>
        <w:t xml:space="preserve">было наложено </w:t>
      </w:r>
      <w:r w:rsidR="003D20D0" w:rsidRPr="003477CA">
        <w:rPr>
          <w:snapToGrid w:val="0"/>
          <w:spacing w:val="-4"/>
          <w:sz w:val="28"/>
          <w:szCs w:val="28"/>
        </w:rPr>
        <w:t>408</w:t>
      </w:r>
      <w:r w:rsidR="005736D0" w:rsidRPr="003477CA">
        <w:rPr>
          <w:snapToGrid w:val="0"/>
          <w:spacing w:val="-4"/>
          <w:sz w:val="28"/>
          <w:szCs w:val="28"/>
        </w:rPr>
        <w:t> </w:t>
      </w:r>
      <w:r w:rsidR="003D20D0" w:rsidRPr="003477CA">
        <w:rPr>
          <w:snapToGrid w:val="0"/>
          <w:spacing w:val="-4"/>
          <w:sz w:val="28"/>
          <w:szCs w:val="28"/>
        </w:rPr>
        <w:t>517</w:t>
      </w:r>
      <w:r w:rsidRPr="003477CA">
        <w:rPr>
          <w:snapToGrid w:val="0"/>
          <w:spacing w:val="-4"/>
          <w:sz w:val="28"/>
          <w:szCs w:val="28"/>
        </w:rPr>
        <w:t xml:space="preserve"> административных штрафов</w:t>
      </w:r>
      <w:r w:rsidR="005736D0" w:rsidRPr="003477CA">
        <w:rPr>
          <w:snapToGrid w:val="0"/>
          <w:spacing w:val="-4"/>
          <w:sz w:val="28"/>
          <w:szCs w:val="28"/>
        </w:rPr>
        <w:t xml:space="preserve"> (</w:t>
      </w:r>
      <w:r w:rsidR="007A01E3" w:rsidRPr="003477CA">
        <w:rPr>
          <w:snapToGrid w:val="0"/>
          <w:spacing w:val="-4"/>
          <w:sz w:val="28"/>
          <w:szCs w:val="28"/>
        </w:rPr>
        <w:t xml:space="preserve">в </w:t>
      </w:r>
      <w:r w:rsidR="005736D0" w:rsidRPr="003477CA">
        <w:rPr>
          <w:snapToGrid w:val="0"/>
          <w:spacing w:val="-4"/>
          <w:sz w:val="28"/>
          <w:szCs w:val="28"/>
        </w:rPr>
        <w:t>2016 год</w:t>
      </w:r>
      <w:r w:rsidR="007A01E3" w:rsidRPr="003477CA">
        <w:rPr>
          <w:snapToGrid w:val="0"/>
          <w:spacing w:val="-4"/>
          <w:sz w:val="28"/>
          <w:szCs w:val="28"/>
        </w:rPr>
        <w:t>у –</w:t>
      </w:r>
      <w:r w:rsidR="005736D0" w:rsidRPr="003477CA">
        <w:rPr>
          <w:snapToGrid w:val="0"/>
          <w:spacing w:val="-4"/>
          <w:sz w:val="28"/>
          <w:szCs w:val="28"/>
        </w:rPr>
        <w:t xml:space="preserve"> 368 896, увеличение на 10,7%)</w:t>
      </w:r>
      <w:r w:rsidRPr="003477CA">
        <w:rPr>
          <w:snapToGrid w:val="0"/>
          <w:spacing w:val="-4"/>
          <w:sz w:val="28"/>
          <w:szCs w:val="28"/>
        </w:rPr>
        <w:t xml:space="preserve"> </w:t>
      </w:r>
      <w:r w:rsidR="00A43AA9">
        <w:rPr>
          <w:snapToGrid w:val="0"/>
          <w:spacing w:val="-4"/>
          <w:sz w:val="28"/>
          <w:szCs w:val="28"/>
        </w:rPr>
        <w:br/>
      </w:r>
      <w:r w:rsidRPr="003477CA">
        <w:rPr>
          <w:snapToGrid w:val="0"/>
          <w:spacing w:val="-4"/>
          <w:sz w:val="28"/>
          <w:szCs w:val="28"/>
        </w:rPr>
        <w:t xml:space="preserve">на сумму </w:t>
      </w:r>
      <w:r w:rsidR="003D20D0" w:rsidRPr="003477CA">
        <w:rPr>
          <w:snapToGrid w:val="0"/>
          <w:spacing w:val="-4"/>
          <w:sz w:val="28"/>
          <w:szCs w:val="28"/>
        </w:rPr>
        <w:t>412</w:t>
      </w:r>
      <w:r w:rsidR="005736D0" w:rsidRPr="003477CA">
        <w:rPr>
          <w:snapToGrid w:val="0"/>
          <w:spacing w:val="-4"/>
          <w:sz w:val="28"/>
          <w:szCs w:val="28"/>
        </w:rPr>
        <w:t> </w:t>
      </w:r>
      <w:r w:rsidR="003D20D0" w:rsidRPr="003477CA">
        <w:rPr>
          <w:snapToGrid w:val="0"/>
          <w:spacing w:val="-4"/>
          <w:sz w:val="28"/>
          <w:szCs w:val="28"/>
        </w:rPr>
        <w:t>115</w:t>
      </w:r>
      <w:r w:rsidR="005736D0" w:rsidRPr="003477CA">
        <w:rPr>
          <w:snapToGrid w:val="0"/>
          <w:spacing w:val="-4"/>
          <w:sz w:val="28"/>
          <w:szCs w:val="28"/>
        </w:rPr>
        <w:t> </w:t>
      </w:r>
      <w:r w:rsidR="003D20D0" w:rsidRPr="003477CA">
        <w:rPr>
          <w:snapToGrid w:val="0"/>
          <w:spacing w:val="-4"/>
          <w:sz w:val="28"/>
          <w:szCs w:val="28"/>
        </w:rPr>
        <w:t>050</w:t>
      </w:r>
      <w:r w:rsidRPr="003477CA">
        <w:rPr>
          <w:snapToGrid w:val="0"/>
          <w:spacing w:val="-4"/>
          <w:sz w:val="28"/>
          <w:szCs w:val="28"/>
        </w:rPr>
        <w:t xml:space="preserve"> руб. (</w:t>
      </w:r>
      <w:r w:rsidR="007A01E3" w:rsidRPr="003477CA">
        <w:rPr>
          <w:snapToGrid w:val="0"/>
          <w:spacing w:val="-4"/>
          <w:sz w:val="28"/>
          <w:szCs w:val="28"/>
        </w:rPr>
        <w:t xml:space="preserve">в </w:t>
      </w:r>
      <w:r w:rsidR="00CA556E" w:rsidRPr="003477CA">
        <w:rPr>
          <w:snapToGrid w:val="0"/>
          <w:spacing w:val="-4"/>
          <w:sz w:val="28"/>
          <w:szCs w:val="28"/>
        </w:rPr>
        <w:t>201</w:t>
      </w:r>
      <w:r w:rsidR="003D20D0" w:rsidRPr="003477CA">
        <w:rPr>
          <w:snapToGrid w:val="0"/>
          <w:spacing w:val="-4"/>
          <w:sz w:val="28"/>
          <w:szCs w:val="28"/>
        </w:rPr>
        <w:t>6</w:t>
      </w:r>
      <w:r w:rsidR="00CA556E" w:rsidRPr="003477CA">
        <w:rPr>
          <w:snapToGrid w:val="0"/>
          <w:spacing w:val="-4"/>
          <w:sz w:val="28"/>
          <w:szCs w:val="28"/>
        </w:rPr>
        <w:t xml:space="preserve"> г</w:t>
      </w:r>
      <w:r w:rsidR="005736D0" w:rsidRPr="003477CA">
        <w:rPr>
          <w:snapToGrid w:val="0"/>
          <w:spacing w:val="-4"/>
          <w:sz w:val="28"/>
          <w:szCs w:val="28"/>
        </w:rPr>
        <w:t>од</w:t>
      </w:r>
      <w:r w:rsidR="007A01E3" w:rsidRPr="003477CA">
        <w:rPr>
          <w:snapToGrid w:val="0"/>
          <w:spacing w:val="-4"/>
          <w:sz w:val="28"/>
          <w:szCs w:val="28"/>
        </w:rPr>
        <w:t>у</w:t>
      </w:r>
      <w:r w:rsidR="00CA556E" w:rsidRPr="003477CA">
        <w:rPr>
          <w:snapToGrid w:val="0"/>
          <w:spacing w:val="-4"/>
          <w:sz w:val="28"/>
          <w:szCs w:val="28"/>
        </w:rPr>
        <w:t xml:space="preserve"> </w:t>
      </w:r>
      <w:r w:rsidR="007A01E3" w:rsidRPr="003477CA">
        <w:rPr>
          <w:snapToGrid w:val="0"/>
          <w:spacing w:val="-4"/>
          <w:sz w:val="28"/>
          <w:szCs w:val="28"/>
        </w:rPr>
        <w:t xml:space="preserve">– </w:t>
      </w:r>
      <w:r w:rsidR="003D20D0" w:rsidRPr="003477CA">
        <w:rPr>
          <w:snapToGrid w:val="0"/>
          <w:spacing w:val="-4"/>
          <w:sz w:val="28"/>
          <w:szCs w:val="28"/>
        </w:rPr>
        <w:t>382</w:t>
      </w:r>
      <w:r w:rsidR="000F4DDC">
        <w:rPr>
          <w:snapToGrid w:val="0"/>
          <w:spacing w:val="-4"/>
          <w:sz w:val="28"/>
          <w:szCs w:val="28"/>
        </w:rPr>
        <w:t> </w:t>
      </w:r>
      <w:r w:rsidR="003D20D0" w:rsidRPr="003477CA">
        <w:rPr>
          <w:snapToGrid w:val="0"/>
          <w:spacing w:val="-4"/>
          <w:sz w:val="28"/>
          <w:szCs w:val="28"/>
        </w:rPr>
        <w:t>694</w:t>
      </w:r>
      <w:r w:rsidR="000F4DDC">
        <w:rPr>
          <w:snapToGrid w:val="0"/>
          <w:spacing w:val="-4"/>
          <w:sz w:val="28"/>
          <w:szCs w:val="28"/>
        </w:rPr>
        <w:t> </w:t>
      </w:r>
      <w:r w:rsidR="003D20D0" w:rsidRPr="003477CA">
        <w:rPr>
          <w:snapToGrid w:val="0"/>
          <w:spacing w:val="-4"/>
          <w:sz w:val="28"/>
          <w:szCs w:val="28"/>
        </w:rPr>
        <w:t>128</w:t>
      </w:r>
      <w:r w:rsidRPr="003477CA">
        <w:rPr>
          <w:snapToGrid w:val="0"/>
          <w:spacing w:val="-4"/>
          <w:sz w:val="28"/>
          <w:szCs w:val="28"/>
        </w:rPr>
        <w:t xml:space="preserve"> руб.</w:t>
      </w:r>
      <w:r w:rsidR="005736D0" w:rsidRPr="003477CA">
        <w:rPr>
          <w:snapToGrid w:val="0"/>
          <w:spacing w:val="-4"/>
          <w:sz w:val="28"/>
          <w:szCs w:val="28"/>
        </w:rPr>
        <w:t>, увеличение на 7,7%</w:t>
      </w:r>
      <w:r w:rsidRPr="003477CA">
        <w:rPr>
          <w:snapToGrid w:val="0"/>
          <w:spacing w:val="-4"/>
          <w:sz w:val="28"/>
          <w:szCs w:val="28"/>
        </w:rPr>
        <w:t xml:space="preserve">), </w:t>
      </w:r>
      <w:r w:rsidR="003477CA" w:rsidRPr="003477CA">
        <w:rPr>
          <w:snapToGrid w:val="0"/>
          <w:spacing w:val="-4"/>
          <w:sz w:val="28"/>
          <w:szCs w:val="28"/>
        </w:rPr>
        <w:br/>
      </w:r>
      <w:r w:rsidRPr="003477CA">
        <w:rPr>
          <w:snapToGrid w:val="0"/>
          <w:spacing w:val="-4"/>
          <w:sz w:val="28"/>
          <w:szCs w:val="28"/>
        </w:rPr>
        <w:t>из них</w:t>
      </w:r>
      <w:r w:rsidR="00886C3A" w:rsidRPr="003477CA">
        <w:rPr>
          <w:snapToGrid w:val="0"/>
          <w:spacing w:val="-4"/>
          <w:sz w:val="28"/>
          <w:szCs w:val="28"/>
        </w:rPr>
        <w:t xml:space="preserve"> сотрудниками </w:t>
      </w:r>
      <w:r w:rsidR="007A01E3" w:rsidRPr="003477CA">
        <w:rPr>
          <w:snapToGrid w:val="0"/>
          <w:spacing w:val="-4"/>
          <w:sz w:val="28"/>
          <w:szCs w:val="28"/>
        </w:rPr>
        <w:t>Управления</w:t>
      </w:r>
      <w:r w:rsidRPr="003477CA">
        <w:rPr>
          <w:snapToGrid w:val="0"/>
          <w:spacing w:val="-4"/>
          <w:sz w:val="28"/>
          <w:szCs w:val="28"/>
        </w:rPr>
        <w:t xml:space="preserve"> взыскано </w:t>
      </w:r>
      <w:r w:rsidR="003D20D0" w:rsidRPr="003477CA">
        <w:rPr>
          <w:snapToGrid w:val="0"/>
          <w:spacing w:val="-4"/>
          <w:sz w:val="28"/>
          <w:szCs w:val="28"/>
        </w:rPr>
        <w:t>321</w:t>
      </w:r>
      <w:r w:rsidR="005736D0" w:rsidRPr="003477CA">
        <w:rPr>
          <w:snapToGrid w:val="0"/>
          <w:spacing w:val="-4"/>
          <w:sz w:val="28"/>
          <w:szCs w:val="28"/>
        </w:rPr>
        <w:t> </w:t>
      </w:r>
      <w:r w:rsidR="003D20D0" w:rsidRPr="003477CA">
        <w:rPr>
          <w:snapToGrid w:val="0"/>
          <w:spacing w:val="-4"/>
          <w:sz w:val="28"/>
          <w:szCs w:val="28"/>
        </w:rPr>
        <w:t>895</w:t>
      </w:r>
      <w:r w:rsidR="005736D0" w:rsidRPr="003477CA">
        <w:rPr>
          <w:snapToGrid w:val="0"/>
          <w:spacing w:val="-4"/>
          <w:sz w:val="28"/>
          <w:szCs w:val="28"/>
        </w:rPr>
        <w:t> </w:t>
      </w:r>
      <w:r w:rsidR="003D20D0" w:rsidRPr="003477CA">
        <w:rPr>
          <w:snapToGrid w:val="0"/>
          <w:spacing w:val="-4"/>
          <w:sz w:val="28"/>
          <w:szCs w:val="28"/>
        </w:rPr>
        <w:t>743</w:t>
      </w:r>
      <w:r w:rsidRPr="003477CA">
        <w:rPr>
          <w:snapToGrid w:val="0"/>
          <w:spacing w:val="-4"/>
          <w:sz w:val="28"/>
          <w:szCs w:val="28"/>
        </w:rPr>
        <w:t xml:space="preserve"> руб. (</w:t>
      </w:r>
      <w:r w:rsidR="00CA556E" w:rsidRPr="003477CA">
        <w:rPr>
          <w:snapToGrid w:val="0"/>
          <w:spacing w:val="-4"/>
          <w:sz w:val="28"/>
          <w:szCs w:val="28"/>
        </w:rPr>
        <w:t>в 201</w:t>
      </w:r>
      <w:r w:rsidR="003D20D0" w:rsidRPr="003477CA">
        <w:rPr>
          <w:snapToGrid w:val="0"/>
          <w:spacing w:val="-4"/>
          <w:sz w:val="28"/>
          <w:szCs w:val="28"/>
        </w:rPr>
        <w:t>6</w:t>
      </w:r>
      <w:r w:rsidR="007A01E3" w:rsidRPr="003477CA">
        <w:rPr>
          <w:snapToGrid w:val="0"/>
          <w:spacing w:val="-4"/>
          <w:sz w:val="28"/>
          <w:szCs w:val="28"/>
        </w:rPr>
        <w:t xml:space="preserve"> году</w:t>
      </w:r>
      <w:r w:rsidR="00021813" w:rsidRPr="003477CA">
        <w:rPr>
          <w:snapToGrid w:val="0"/>
          <w:spacing w:val="-4"/>
          <w:sz w:val="28"/>
          <w:szCs w:val="28"/>
        </w:rPr>
        <w:t xml:space="preserve"> </w:t>
      </w:r>
      <w:r w:rsidR="007A01E3" w:rsidRPr="003477CA">
        <w:rPr>
          <w:snapToGrid w:val="0"/>
          <w:spacing w:val="-4"/>
          <w:sz w:val="28"/>
          <w:szCs w:val="28"/>
        </w:rPr>
        <w:t xml:space="preserve">– </w:t>
      </w:r>
      <w:r w:rsidR="003477CA" w:rsidRPr="003477CA">
        <w:rPr>
          <w:snapToGrid w:val="0"/>
          <w:spacing w:val="-4"/>
          <w:sz w:val="28"/>
          <w:szCs w:val="28"/>
        </w:rPr>
        <w:t>270 621 </w:t>
      </w:r>
      <w:r w:rsidR="003D20D0" w:rsidRPr="003477CA">
        <w:rPr>
          <w:snapToGrid w:val="0"/>
          <w:spacing w:val="-4"/>
          <w:sz w:val="28"/>
          <w:szCs w:val="28"/>
        </w:rPr>
        <w:t>993</w:t>
      </w:r>
      <w:r w:rsidRPr="003477CA">
        <w:rPr>
          <w:snapToGrid w:val="0"/>
          <w:spacing w:val="-4"/>
          <w:sz w:val="28"/>
          <w:szCs w:val="28"/>
        </w:rPr>
        <w:t xml:space="preserve"> руб.</w:t>
      </w:r>
      <w:r w:rsidR="005736D0" w:rsidRPr="003477CA">
        <w:rPr>
          <w:snapToGrid w:val="0"/>
          <w:spacing w:val="-4"/>
          <w:sz w:val="28"/>
          <w:szCs w:val="28"/>
        </w:rPr>
        <w:t>, увеличение на 18,9%</w:t>
      </w:r>
      <w:r w:rsidRPr="003477CA">
        <w:rPr>
          <w:snapToGrid w:val="0"/>
          <w:spacing w:val="-4"/>
          <w:sz w:val="28"/>
          <w:szCs w:val="28"/>
        </w:rPr>
        <w:t xml:space="preserve">), </w:t>
      </w:r>
      <w:proofErr w:type="spellStart"/>
      <w:r w:rsidRPr="003477CA">
        <w:rPr>
          <w:snapToGrid w:val="0"/>
          <w:spacing w:val="-4"/>
          <w:sz w:val="28"/>
          <w:szCs w:val="28"/>
        </w:rPr>
        <w:t>взыскаемость</w:t>
      </w:r>
      <w:proofErr w:type="spellEnd"/>
      <w:r w:rsidRPr="003477CA">
        <w:rPr>
          <w:snapToGrid w:val="0"/>
          <w:spacing w:val="-4"/>
          <w:sz w:val="28"/>
          <w:szCs w:val="28"/>
        </w:rPr>
        <w:t xml:space="preserve"> составила 7</w:t>
      </w:r>
      <w:r w:rsidR="003D20D0" w:rsidRPr="003477CA">
        <w:rPr>
          <w:snapToGrid w:val="0"/>
          <w:spacing w:val="-4"/>
          <w:sz w:val="28"/>
          <w:szCs w:val="28"/>
        </w:rPr>
        <w:t>6,4</w:t>
      </w:r>
      <w:r w:rsidR="00CA556E" w:rsidRPr="003477CA">
        <w:rPr>
          <w:snapToGrid w:val="0"/>
          <w:spacing w:val="-4"/>
          <w:sz w:val="28"/>
          <w:szCs w:val="28"/>
        </w:rPr>
        <w:t>%</w:t>
      </w:r>
      <w:r w:rsidRPr="003477CA">
        <w:rPr>
          <w:snapToGrid w:val="0"/>
          <w:spacing w:val="-4"/>
          <w:sz w:val="28"/>
          <w:szCs w:val="28"/>
        </w:rPr>
        <w:t xml:space="preserve"> (</w:t>
      </w:r>
      <w:r w:rsidR="007A01E3" w:rsidRPr="003477CA">
        <w:rPr>
          <w:snapToGrid w:val="0"/>
          <w:spacing w:val="-4"/>
          <w:sz w:val="28"/>
          <w:szCs w:val="28"/>
        </w:rPr>
        <w:t>в</w:t>
      </w:r>
      <w:r w:rsidR="00021813" w:rsidRPr="003477CA">
        <w:rPr>
          <w:snapToGrid w:val="0"/>
          <w:spacing w:val="-4"/>
          <w:sz w:val="28"/>
          <w:szCs w:val="28"/>
        </w:rPr>
        <w:t xml:space="preserve"> </w:t>
      </w:r>
      <w:r w:rsidR="00CA556E" w:rsidRPr="003477CA">
        <w:rPr>
          <w:snapToGrid w:val="0"/>
          <w:spacing w:val="-4"/>
          <w:sz w:val="28"/>
          <w:szCs w:val="28"/>
        </w:rPr>
        <w:t>201</w:t>
      </w:r>
      <w:r w:rsidR="003D20D0" w:rsidRPr="003477CA">
        <w:rPr>
          <w:snapToGrid w:val="0"/>
          <w:spacing w:val="-4"/>
          <w:sz w:val="28"/>
          <w:szCs w:val="28"/>
        </w:rPr>
        <w:t>6</w:t>
      </w:r>
      <w:r w:rsidR="007A01E3" w:rsidRPr="003477CA">
        <w:rPr>
          <w:snapToGrid w:val="0"/>
          <w:spacing w:val="-4"/>
          <w:sz w:val="28"/>
          <w:szCs w:val="28"/>
        </w:rPr>
        <w:t xml:space="preserve"> году</w:t>
      </w:r>
      <w:r w:rsidR="00021813" w:rsidRPr="003477CA">
        <w:rPr>
          <w:snapToGrid w:val="0"/>
          <w:spacing w:val="-4"/>
          <w:sz w:val="28"/>
          <w:szCs w:val="28"/>
        </w:rPr>
        <w:t xml:space="preserve"> </w:t>
      </w:r>
      <w:r w:rsidR="00D6494D" w:rsidRPr="003477CA">
        <w:rPr>
          <w:snapToGrid w:val="0"/>
          <w:spacing w:val="-4"/>
          <w:sz w:val="28"/>
          <w:szCs w:val="28"/>
        </w:rPr>
        <w:t xml:space="preserve">– </w:t>
      </w:r>
      <w:r w:rsidR="003D20D0" w:rsidRPr="003477CA">
        <w:rPr>
          <w:snapToGrid w:val="0"/>
          <w:spacing w:val="-4"/>
          <w:sz w:val="28"/>
          <w:szCs w:val="28"/>
        </w:rPr>
        <w:t>70,7</w:t>
      </w:r>
      <w:r w:rsidRPr="003477CA">
        <w:rPr>
          <w:snapToGrid w:val="0"/>
          <w:spacing w:val="-4"/>
          <w:sz w:val="28"/>
          <w:szCs w:val="28"/>
        </w:rPr>
        <w:t>%</w:t>
      </w:r>
      <w:r w:rsidR="005736D0" w:rsidRPr="003477CA">
        <w:rPr>
          <w:snapToGrid w:val="0"/>
          <w:spacing w:val="-4"/>
          <w:sz w:val="28"/>
          <w:szCs w:val="28"/>
        </w:rPr>
        <w:t>, увеличение на 5,7%</w:t>
      </w:r>
      <w:r w:rsidR="00CA556E" w:rsidRPr="003477CA">
        <w:rPr>
          <w:snapToGrid w:val="0"/>
          <w:spacing w:val="-4"/>
          <w:sz w:val="28"/>
          <w:szCs w:val="28"/>
        </w:rPr>
        <w:t>)</w:t>
      </w:r>
      <w:r w:rsidRPr="003477CA">
        <w:rPr>
          <w:snapToGrid w:val="0"/>
          <w:spacing w:val="-4"/>
          <w:sz w:val="28"/>
          <w:szCs w:val="28"/>
        </w:rPr>
        <w:t>.</w:t>
      </w:r>
    </w:p>
    <w:p w:rsidR="001E1FC1" w:rsidRPr="004C3DBD" w:rsidRDefault="008A5165" w:rsidP="00D52248">
      <w:pPr>
        <w:ind w:firstLine="851"/>
        <w:jc w:val="both"/>
        <w:rPr>
          <w:snapToGrid w:val="0"/>
          <w:sz w:val="28"/>
          <w:szCs w:val="28"/>
        </w:rPr>
      </w:pPr>
      <w:r w:rsidRPr="003477CA">
        <w:rPr>
          <w:snapToGrid w:val="0"/>
          <w:sz w:val="28"/>
          <w:szCs w:val="28"/>
        </w:rPr>
        <w:t xml:space="preserve">В судебные инстанции города </w:t>
      </w:r>
      <w:r w:rsidR="00CA556E" w:rsidRPr="003477CA">
        <w:rPr>
          <w:snapToGrid w:val="0"/>
          <w:sz w:val="28"/>
          <w:szCs w:val="28"/>
        </w:rPr>
        <w:t>Екатеринбурга</w:t>
      </w:r>
      <w:r w:rsidR="001E1FC1" w:rsidRPr="003477CA">
        <w:rPr>
          <w:snapToGrid w:val="0"/>
          <w:sz w:val="28"/>
          <w:szCs w:val="28"/>
        </w:rPr>
        <w:t xml:space="preserve"> направлено</w:t>
      </w:r>
      <w:r w:rsidR="001E1FC1" w:rsidRPr="004C3DBD">
        <w:rPr>
          <w:snapToGrid w:val="0"/>
          <w:sz w:val="28"/>
          <w:szCs w:val="28"/>
        </w:rPr>
        <w:t xml:space="preserve"> для рассмотрения </w:t>
      </w:r>
      <w:r w:rsidR="00C241EA" w:rsidRPr="004C3DBD">
        <w:rPr>
          <w:snapToGrid w:val="0"/>
          <w:sz w:val="28"/>
          <w:szCs w:val="28"/>
        </w:rPr>
        <w:t>11</w:t>
      </w:r>
      <w:r w:rsidR="005736D0" w:rsidRPr="004C3DBD">
        <w:rPr>
          <w:snapToGrid w:val="0"/>
          <w:sz w:val="28"/>
          <w:szCs w:val="28"/>
        </w:rPr>
        <w:t> </w:t>
      </w:r>
      <w:r w:rsidR="00C241EA" w:rsidRPr="004C3DBD">
        <w:rPr>
          <w:snapToGrid w:val="0"/>
          <w:sz w:val="28"/>
          <w:szCs w:val="28"/>
        </w:rPr>
        <w:t>125</w:t>
      </w:r>
      <w:r w:rsidR="00CA556E" w:rsidRPr="004C3DBD">
        <w:rPr>
          <w:snapToGrid w:val="0"/>
          <w:sz w:val="28"/>
          <w:szCs w:val="28"/>
        </w:rPr>
        <w:t xml:space="preserve"> </w:t>
      </w:r>
      <w:r w:rsidR="001E1FC1" w:rsidRPr="004C3DBD">
        <w:rPr>
          <w:snapToGrid w:val="0"/>
          <w:sz w:val="28"/>
          <w:szCs w:val="28"/>
        </w:rPr>
        <w:t>материал</w:t>
      </w:r>
      <w:r w:rsidR="00C241EA" w:rsidRPr="004C3DBD">
        <w:rPr>
          <w:snapToGrid w:val="0"/>
          <w:sz w:val="28"/>
          <w:szCs w:val="28"/>
        </w:rPr>
        <w:t>ов</w:t>
      </w:r>
      <w:r w:rsidR="00CA556E" w:rsidRPr="004C3DBD">
        <w:rPr>
          <w:snapToGrid w:val="0"/>
          <w:sz w:val="28"/>
          <w:szCs w:val="28"/>
        </w:rPr>
        <w:t xml:space="preserve"> о нарушении правил дорожного движения</w:t>
      </w:r>
      <w:r w:rsidR="001E1FC1" w:rsidRPr="004C3DBD">
        <w:rPr>
          <w:snapToGrid w:val="0"/>
          <w:sz w:val="28"/>
          <w:szCs w:val="28"/>
        </w:rPr>
        <w:t xml:space="preserve"> (</w:t>
      </w:r>
      <w:r w:rsidRPr="004C3DBD">
        <w:rPr>
          <w:snapToGrid w:val="0"/>
          <w:sz w:val="28"/>
          <w:szCs w:val="28"/>
        </w:rPr>
        <w:t xml:space="preserve">в </w:t>
      </w:r>
      <w:r w:rsidR="00CA556E" w:rsidRPr="004C3DBD">
        <w:rPr>
          <w:snapToGrid w:val="0"/>
          <w:sz w:val="28"/>
          <w:szCs w:val="28"/>
        </w:rPr>
        <w:t>201</w:t>
      </w:r>
      <w:r w:rsidR="00C241EA" w:rsidRPr="004C3DBD">
        <w:rPr>
          <w:snapToGrid w:val="0"/>
          <w:sz w:val="28"/>
          <w:szCs w:val="28"/>
        </w:rPr>
        <w:t>6</w:t>
      </w:r>
      <w:r w:rsidR="00CA556E" w:rsidRPr="004C3DBD">
        <w:rPr>
          <w:snapToGrid w:val="0"/>
          <w:sz w:val="28"/>
          <w:szCs w:val="28"/>
        </w:rPr>
        <w:t xml:space="preserve"> г</w:t>
      </w:r>
      <w:r w:rsidR="005736D0" w:rsidRPr="004C3DBD">
        <w:rPr>
          <w:snapToGrid w:val="0"/>
          <w:sz w:val="28"/>
          <w:szCs w:val="28"/>
        </w:rPr>
        <w:t>од</w:t>
      </w:r>
      <w:r w:rsidRPr="004C3DBD">
        <w:rPr>
          <w:snapToGrid w:val="0"/>
          <w:sz w:val="28"/>
          <w:szCs w:val="28"/>
        </w:rPr>
        <w:t>у</w:t>
      </w:r>
      <w:r w:rsidR="00122DB1" w:rsidRPr="004C3DBD">
        <w:rPr>
          <w:snapToGrid w:val="0"/>
          <w:sz w:val="28"/>
          <w:szCs w:val="28"/>
        </w:rPr>
        <w:t xml:space="preserve"> –</w:t>
      </w:r>
      <w:r w:rsidR="00CA556E" w:rsidRPr="004C3DBD">
        <w:rPr>
          <w:snapToGrid w:val="0"/>
          <w:sz w:val="28"/>
          <w:szCs w:val="28"/>
        </w:rPr>
        <w:t xml:space="preserve"> </w:t>
      </w:r>
      <w:r w:rsidR="00C241EA" w:rsidRPr="004C3DBD">
        <w:rPr>
          <w:snapToGrid w:val="0"/>
          <w:sz w:val="28"/>
          <w:szCs w:val="28"/>
        </w:rPr>
        <w:t>9</w:t>
      </w:r>
      <w:r w:rsidR="00D52248" w:rsidRPr="004C3DBD">
        <w:rPr>
          <w:snapToGrid w:val="0"/>
          <w:sz w:val="28"/>
          <w:szCs w:val="28"/>
        </w:rPr>
        <w:t> </w:t>
      </w:r>
      <w:r w:rsidR="00C241EA" w:rsidRPr="004C3DBD">
        <w:rPr>
          <w:snapToGrid w:val="0"/>
          <w:sz w:val="28"/>
          <w:szCs w:val="28"/>
        </w:rPr>
        <w:t>804</w:t>
      </w:r>
      <w:r w:rsidR="005736D0" w:rsidRPr="004C3DBD">
        <w:rPr>
          <w:snapToGrid w:val="0"/>
          <w:sz w:val="28"/>
          <w:szCs w:val="28"/>
        </w:rPr>
        <w:t>, увеличение на 13,5%</w:t>
      </w:r>
      <w:r w:rsidR="001E1FC1" w:rsidRPr="004C3DBD">
        <w:rPr>
          <w:snapToGrid w:val="0"/>
          <w:sz w:val="28"/>
          <w:szCs w:val="28"/>
        </w:rPr>
        <w:t xml:space="preserve">), </w:t>
      </w:r>
      <w:r w:rsidR="00CA556E" w:rsidRPr="004C3DBD">
        <w:rPr>
          <w:snapToGrid w:val="0"/>
          <w:sz w:val="28"/>
          <w:szCs w:val="28"/>
        </w:rPr>
        <w:t>по результатам рассмотрения которых лишены</w:t>
      </w:r>
      <w:r w:rsidR="001E1FC1" w:rsidRPr="004C3DBD">
        <w:rPr>
          <w:snapToGrid w:val="0"/>
          <w:sz w:val="28"/>
          <w:szCs w:val="28"/>
        </w:rPr>
        <w:t xml:space="preserve"> права управления </w:t>
      </w:r>
      <w:r w:rsidR="00CA556E" w:rsidRPr="004C3DBD">
        <w:rPr>
          <w:snapToGrid w:val="0"/>
          <w:sz w:val="28"/>
          <w:szCs w:val="28"/>
        </w:rPr>
        <w:t xml:space="preserve">транспортными средствами </w:t>
      </w:r>
      <w:r w:rsidR="00C241EA" w:rsidRPr="004C3DBD">
        <w:rPr>
          <w:snapToGrid w:val="0"/>
          <w:sz w:val="28"/>
          <w:szCs w:val="28"/>
        </w:rPr>
        <w:t>3</w:t>
      </w:r>
      <w:r w:rsidR="00D52248" w:rsidRPr="004C3DBD">
        <w:rPr>
          <w:snapToGrid w:val="0"/>
          <w:sz w:val="28"/>
          <w:szCs w:val="28"/>
        </w:rPr>
        <w:t> </w:t>
      </w:r>
      <w:r w:rsidR="00C241EA" w:rsidRPr="004C3DBD">
        <w:rPr>
          <w:snapToGrid w:val="0"/>
          <w:sz w:val="28"/>
          <w:szCs w:val="28"/>
        </w:rPr>
        <w:t>408</w:t>
      </w:r>
      <w:r w:rsidR="001E1FC1" w:rsidRPr="004C3DBD">
        <w:rPr>
          <w:snapToGrid w:val="0"/>
          <w:sz w:val="28"/>
          <w:szCs w:val="28"/>
        </w:rPr>
        <w:t xml:space="preserve"> </w:t>
      </w:r>
      <w:r w:rsidR="00CA556E" w:rsidRPr="004C3DBD">
        <w:rPr>
          <w:snapToGrid w:val="0"/>
          <w:sz w:val="28"/>
          <w:szCs w:val="28"/>
        </w:rPr>
        <w:t xml:space="preserve">водителей </w:t>
      </w:r>
      <w:r w:rsidR="001E1FC1" w:rsidRPr="004C3DBD">
        <w:rPr>
          <w:snapToGrid w:val="0"/>
          <w:sz w:val="28"/>
          <w:szCs w:val="28"/>
        </w:rPr>
        <w:t>(</w:t>
      </w:r>
      <w:r w:rsidRPr="004C3DBD">
        <w:rPr>
          <w:snapToGrid w:val="0"/>
          <w:sz w:val="28"/>
          <w:szCs w:val="28"/>
        </w:rPr>
        <w:t xml:space="preserve">в </w:t>
      </w:r>
      <w:r w:rsidR="00CA556E" w:rsidRPr="004C3DBD">
        <w:rPr>
          <w:snapToGrid w:val="0"/>
          <w:sz w:val="28"/>
          <w:szCs w:val="28"/>
        </w:rPr>
        <w:t>201</w:t>
      </w:r>
      <w:r w:rsidR="00C241EA" w:rsidRPr="004C3DBD">
        <w:rPr>
          <w:snapToGrid w:val="0"/>
          <w:sz w:val="28"/>
          <w:szCs w:val="28"/>
        </w:rPr>
        <w:t>6</w:t>
      </w:r>
      <w:r w:rsidR="00CA556E" w:rsidRPr="004C3DBD">
        <w:rPr>
          <w:snapToGrid w:val="0"/>
          <w:sz w:val="28"/>
          <w:szCs w:val="28"/>
        </w:rPr>
        <w:t xml:space="preserve"> г</w:t>
      </w:r>
      <w:r w:rsidR="005736D0" w:rsidRPr="004C3DBD">
        <w:rPr>
          <w:snapToGrid w:val="0"/>
          <w:sz w:val="28"/>
          <w:szCs w:val="28"/>
        </w:rPr>
        <w:t>од</w:t>
      </w:r>
      <w:r w:rsidRPr="004C3DBD">
        <w:rPr>
          <w:snapToGrid w:val="0"/>
          <w:sz w:val="28"/>
          <w:szCs w:val="28"/>
        </w:rPr>
        <w:t>у</w:t>
      </w:r>
      <w:r w:rsidR="00122DB1" w:rsidRPr="004C3DBD">
        <w:rPr>
          <w:snapToGrid w:val="0"/>
          <w:sz w:val="28"/>
          <w:szCs w:val="28"/>
        </w:rPr>
        <w:t xml:space="preserve"> –</w:t>
      </w:r>
      <w:r w:rsidR="00CA556E" w:rsidRPr="004C3DBD">
        <w:rPr>
          <w:snapToGrid w:val="0"/>
          <w:sz w:val="28"/>
          <w:szCs w:val="28"/>
        </w:rPr>
        <w:t xml:space="preserve"> </w:t>
      </w:r>
      <w:r w:rsidR="00C241EA" w:rsidRPr="004C3DBD">
        <w:rPr>
          <w:snapToGrid w:val="0"/>
          <w:sz w:val="28"/>
          <w:szCs w:val="28"/>
        </w:rPr>
        <w:t>3</w:t>
      </w:r>
      <w:r w:rsidR="00D52248" w:rsidRPr="004C3DBD">
        <w:rPr>
          <w:snapToGrid w:val="0"/>
          <w:sz w:val="28"/>
          <w:szCs w:val="28"/>
        </w:rPr>
        <w:t> </w:t>
      </w:r>
      <w:r w:rsidR="00C241EA" w:rsidRPr="004C3DBD">
        <w:rPr>
          <w:snapToGrid w:val="0"/>
          <w:sz w:val="28"/>
          <w:szCs w:val="28"/>
        </w:rPr>
        <w:t>168</w:t>
      </w:r>
      <w:r w:rsidR="005736D0" w:rsidRPr="004C3DBD">
        <w:rPr>
          <w:snapToGrid w:val="0"/>
          <w:sz w:val="28"/>
          <w:szCs w:val="28"/>
        </w:rPr>
        <w:t xml:space="preserve">, увеличение на </w:t>
      </w:r>
      <w:r w:rsidR="001A0D07" w:rsidRPr="004C3DBD">
        <w:rPr>
          <w:snapToGrid w:val="0"/>
          <w:sz w:val="28"/>
          <w:szCs w:val="28"/>
        </w:rPr>
        <w:t>7,6%</w:t>
      </w:r>
      <w:r w:rsidR="0095170D" w:rsidRPr="004C3DBD">
        <w:rPr>
          <w:snapToGrid w:val="0"/>
          <w:sz w:val="28"/>
          <w:szCs w:val="28"/>
        </w:rPr>
        <w:t xml:space="preserve">), в </w:t>
      </w:r>
      <w:r w:rsidR="00CA556E" w:rsidRPr="004C3DBD">
        <w:rPr>
          <w:snapToGrid w:val="0"/>
          <w:sz w:val="28"/>
          <w:szCs w:val="28"/>
        </w:rPr>
        <w:t xml:space="preserve">отношении </w:t>
      </w:r>
      <w:r w:rsidR="00C241EA" w:rsidRPr="004C3DBD">
        <w:rPr>
          <w:snapToGrid w:val="0"/>
          <w:sz w:val="28"/>
          <w:szCs w:val="28"/>
        </w:rPr>
        <w:t>889</w:t>
      </w:r>
      <w:r w:rsidR="00CA556E" w:rsidRPr="004C3DBD">
        <w:rPr>
          <w:snapToGrid w:val="0"/>
          <w:sz w:val="28"/>
          <w:szCs w:val="28"/>
        </w:rPr>
        <w:t xml:space="preserve"> водителей вынесены постановления </w:t>
      </w:r>
      <w:r w:rsidR="003477CA">
        <w:rPr>
          <w:snapToGrid w:val="0"/>
          <w:sz w:val="28"/>
          <w:szCs w:val="28"/>
        </w:rPr>
        <w:br/>
      </w:r>
      <w:r w:rsidR="00CA556E" w:rsidRPr="004C3DBD">
        <w:rPr>
          <w:snapToGrid w:val="0"/>
          <w:sz w:val="28"/>
          <w:szCs w:val="28"/>
        </w:rPr>
        <w:t>об</w:t>
      </w:r>
      <w:r w:rsidR="00306774" w:rsidRPr="004C3DBD">
        <w:rPr>
          <w:snapToGrid w:val="0"/>
          <w:sz w:val="28"/>
          <w:szCs w:val="28"/>
        </w:rPr>
        <w:t xml:space="preserve"> административном аресте</w:t>
      </w:r>
      <w:r w:rsidR="00CA556E" w:rsidRPr="004C3DBD">
        <w:rPr>
          <w:snapToGrid w:val="0"/>
          <w:sz w:val="28"/>
          <w:szCs w:val="28"/>
        </w:rPr>
        <w:t xml:space="preserve"> (</w:t>
      </w:r>
      <w:r w:rsidRPr="004C3DBD">
        <w:rPr>
          <w:snapToGrid w:val="0"/>
          <w:sz w:val="28"/>
          <w:szCs w:val="28"/>
        </w:rPr>
        <w:t xml:space="preserve">в </w:t>
      </w:r>
      <w:r w:rsidR="00CA556E" w:rsidRPr="004C3DBD">
        <w:rPr>
          <w:snapToGrid w:val="0"/>
          <w:sz w:val="28"/>
          <w:szCs w:val="28"/>
        </w:rPr>
        <w:t>201</w:t>
      </w:r>
      <w:r w:rsidR="00C241EA" w:rsidRPr="004C3DBD">
        <w:rPr>
          <w:snapToGrid w:val="0"/>
          <w:sz w:val="28"/>
          <w:szCs w:val="28"/>
        </w:rPr>
        <w:t>6</w:t>
      </w:r>
      <w:r w:rsidR="00CA556E" w:rsidRPr="004C3DBD">
        <w:rPr>
          <w:snapToGrid w:val="0"/>
          <w:sz w:val="28"/>
          <w:szCs w:val="28"/>
        </w:rPr>
        <w:t xml:space="preserve"> г</w:t>
      </w:r>
      <w:r w:rsidR="001A0D07" w:rsidRPr="004C3DBD">
        <w:rPr>
          <w:snapToGrid w:val="0"/>
          <w:sz w:val="28"/>
          <w:szCs w:val="28"/>
        </w:rPr>
        <w:t>од</w:t>
      </w:r>
      <w:r w:rsidRPr="004C3DBD">
        <w:rPr>
          <w:snapToGrid w:val="0"/>
          <w:sz w:val="28"/>
          <w:szCs w:val="28"/>
        </w:rPr>
        <w:t>у</w:t>
      </w:r>
      <w:r w:rsidR="00122DB1" w:rsidRPr="004C3DBD">
        <w:rPr>
          <w:snapToGrid w:val="0"/>
          <w:sz w:val="28"/>
          <w:szCs w:val="28"/>
        </w:rPr>
        <w:t xml:space="preserve"> – </w:t>
      </w:r>
      <w:r w:rsidR="00C241EA" w:rsidRPr="004C3DBD">
        <w:rPr>
          <w:snapToGrid w:val="0"/>
          <w:sz w:val="28"/>
          <w:szCs w:val="28"/>
        </w:rPr>
        <w:t>743</w:t>
      </w:r>
      <w:r w:rsidR="001A0D07" w:rsidRPr="004C3DBD">
        <w:rPr>
          <w:snapToGrid w:val="0"/>
          <w:sz w:val="28"/>
          <w:szCs w:val="28"/>
        </w:rPr>
        <w:t>, увеличение на 19,7%</w:t>
      </w:r>
      <w:r w:rsidR="00CA556E" w:rsidRPr="004C3DBD">
        <w:rPr>
          <w:snapToGrid w:val="0"/>
          <w:sz w:val="28"/>
          <w:szCs w:val="28"/>
        </w:rPr>
        <w:t>).</w:t>
      </w:r>
    </w:p>
    <w:p w:rsidR="003353BA" w:rsidRPr="00EF7E71" w:rsidRDefault="003353BA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В 201</w:t>
      </w:r>
      <w:r w:rsidR="006A5F18" w:rsidRPr="004C3DBD">
        <w:rPr>
          <w:sz w:val="28"/>
          <w:szCs w:val="28"/>
        </w:rPr>
        <w:t>7</w:t>
      </w:r>
      <w:r w:rsidRPr="004C3DBD">
        <w:rPr>
          <w:sz w:val="28"/>
          <w:szCs w:val="28"/>
        </w:rPr>
        <w:t xml:space="preserve"> году</w:t>
      </w:r>
      <w:r w:rsidR="00122DB1" w:rsidRPr="004C3DBD">
        <w:rPr>
          <w:sz w:val="28"/>
          <w:szCs w:val="28"/>
        </w:rPr>
        <w:t xml:space="preserve"> за </w:t>
      </w:r>
      <w:r w:rsidRPr="004C3DBD">
        <w:rPr>
          <w:sz w:val="28"/>
          <w:szCs w:val="28"/>
        </w:rPr>
        <w:t>нарушен</w:t>
      </w:r>
      <w:r w:rsidR="00122DB1" w:rsidRPr="004C3DBD">
        <w:rPr>
          <w:sz w:val="28"/>
          <w:szCs w:val="28"/>
        </w:rPr>
        <w:t>ие</w:t>
      </w:r>
      <w:r w:rsidRPr="004C3DBD">
        <w:rPr>
          <w:sz w:val="28"/>
          <w:szCs w:val="28"/>
        </w:rPr>
        <w:t xml:space="preserve"> правил дорожного движения лицом, подвергнутым администр</w:t>
      </w:r>
      <w:r w:rsidR="001C1363" w:rsidRPr="004C3DBD">
        <w:rPr>
          <w:sz w:val="28"/>
          <w:szCs w:val="28"/>
        </w:rPr>
        <w:t xml:space="preserve">ативному наказанию, </w:t>
      </w:r>
      <w:r w:rsidR="00122DB1" w:rsidRPr="004C3DBD">
        <w:rPr>
          <w:sz w:val="28"/>
          <w:szCs w:val="28"/>
        </w:rPr>
        <w:t>выявлено 405 преступлений</w:t>
      </w:r>
      <w:r w:rsidR="006A5F18" w:rsidRPr="004C3DBD">
        <w:rPr>
          <w:sz w:val="28"/>
          <w:szCs w:val="28"/>
        </w:rPr>
        <w:t xml:space="preserve"> </w:t>
      </w:r>
      <w:r w:rsidR="001A0D07" w:rsidRPr="004C3DBD">
        <w:rPr>
          <w:sz w:val="28"/>
          <w:szCs w:val="28"/>
        </w:rPr>
        <w:t>(</w:t>
      </w:r>
      <w:r w:rsidR="008A5165" w:rsidRPr="004C3DBD">
        <w:rPr>
          <w:sz w:val="28"/>
          <w:szCs w:val="28"/>
        </w:rPr>
        <w:t xml:space="preserve">в </w:t>
      </w:r>
      <w:r w:rsidR="006A5F18" w:rsidRPr="004C3DBD">
        <w:rPr>
          <w:sz w:val="28"/>
          <w:szCs w:val="28"/>
        </w:rPr>
        <w:t>2016</w:t>
      </w:r>
      <w:r w:rsidRPr="004C3DBD">
        <w:rPr>
          <w:sz w:val="28"/>
          <w:szCs w:val="28"/>
        </w:rPr>
        <w:t xml:space="preserve"> год</w:t>
      </w:r>
      <w:r w:rsidR="008A5165" w:rsidRPr="004C3DBD">
        <w:rPr>
          <w:sz w:val="28"/>
          <w:szCs w:val="28"/>
        </w:rPr>
        <w:t>у</w:t>
      </w:r>
      <w:r w:rsidR="00122DB1" w:rsidRPr="004C3DBD">
        <w:rPr>
          <w:sz w:val="28"/>
          <w:szCs w:val="28"/>
        </w:rPr>
        <w:t xml:space="preserve"> –</w:t>
      </w:r>
      <w:r w:rsidRPr="004C3DBD">
        <w:rPr>
          <w:sz w:val="28"/>
          <w:szCs w:val="28"/>
        </w:rPr>
        <w:t xml:space="preserve"> 2</w:t>
      </w:r>
      <w:r w:rsidR="006A5F18" w:rsidRPr="004C3DBD">
        <w:rPr>
          <w:sz w:val="28"/>
          <w:szCs w:val="28"/>
        </w:rPr>
        <w:t>97</w:t>
      </w:r>
      <w:r w:rsidR="001A0D07" w:rsidRPr="004C3DBD">
        <w:rPr>
          <w:sz w:val="28"/>
          <w:szCs w:val="28"/>
        </w:rPr>
        <w:t>,</w:t>
      </w:r>
      <w:r w:rsidR="003F02CE" w:rsidRPr="004C3DBD">
        <w:rPr>
          <w:sz w:val="28"/>
          <w:szCs w:val="28"/>
        </w:rPr>
        <w:t xml:space="preserve"> </w:t>
      </w:r>
      <w:r w:rsidR="00122DB1" w:rsidRPr="004C3DBD">
        <w:rPr>
          <w:sz w:val="28"/>
          <w:szCs w:val="28"/>
        </w:rPr>
        <w:t>увеличение</w:t>
      </w:r>
      <w:r w:rsidR="003F02CE" w:rsidRPr="004C3DBD">
        <w:rPr>
          <w:sz w:val="28"/>
          <w:szCs w:val="28"/>
        </w:rPr>
        <w:t xml:space="preserve"> на </w:t>
      </w:r>
      <w:r w:rsidRPr="004C3DBD">
        <w:rPr>
          <w:sz w:val="28"/>
          <w:szCs w:val="28"/>
        </w:rPr>
        <w:t>36%)</w:t>
      </w:r>
      <w:r w:rsidR="00122DB1" w:rsidRPr="004C3DBD">
        <w:rPr>
          <w:sz w:val="28"/>
          <w:szCs w:val="28"/>
        </w:rPr>
        <w:t xml:space="preserve">, за </w:t>
      </w:r>
      <w:r w:rsidRPr="004C3DBD">
        <w:rPr>
          <w:sz w:val="28"/>
          <w:szCs w:val="28"/>
        </w:rPr>
        <w:t>нарушение правил дорожного движения и эксплуатации транспортных средств</w:t>
      </w:r>
      <w:r w:rsidRPr="00EF7E71">
        <w:rPr>
          <w:sz w:val="28"/>
          <w:szCs w:val="28"/>
        </w:rPr>
        <w:t xml:space="preserve">, повлекшее причинение тяжкого </w:t>
      </w:r>
      <w:r w:rsidR="001C1363" w:rsidRPr="00EF7E71">
        <w:rPr>
          <w:sz w:val="28"/>
          <w:szCs w:val="28"/>
        </w:rPr>
        <w:t xml:space="preserve">вреда здоровью или </w:t>
      </w:r>
      <w:r w:rsidRPr="00EF7E71">
        <w:rPr>
          <w:sz w:val="28"/>
          <w:szCs w:val="28"/>
        </w:rPr>
        <w:t>смерть</w:t>
      </w:r>
      <w:r w:rsidR="00EF7E71">
        <w:rPr>
          <w:sz w:val="28"/>
          <w:szCs w:val="28"/>
        </w:rPr>
        <w:t xml:space="preserve"> человека</w:t>
      </w:r>
      <w:r w:rsidR="003477CA" w:rsidRPr="00EF7E71">
        <w:rPr>
          <w:sz w:val="28"/>
          <w:szCs w:val="28"/>
        </w:rPr>
        <w:t>,</w:t>
      </w:r>
      <w:r w:rsidRPr="00EF7E71">
        <w:rPr>
          <w:sz w:val="28"/>
          <w:szCs w:val="28"/>
        </w:rPr>
        <w:t xml:space="preserve"> </w:t>
      </w:r>
      <w:r w:rsidR="008A5165" w:rsidRPr="00EF7E71">
        <w:rPr>
          <w:sz w:val="28"/>
          <w:szCs w:val="28"/>
        </w:rPr>
        <w:t>–</w:t>
      </w:r>
      <w:r w:rsidR="001A0D07" w:rsidRPr="00EF7E71">
        <w:rPr>
          <w:sz w:val="28"/>
          <w:szCs w:val="28"/>
        </w:rPr>
        <w:t xml:space="preserve"> </w:t>
      </w:r>
      <w:r w:rsidR="0032116A" w:rsidRPr="00EF7E71">
        <w:rPr>
          <w:sz w:val="28"/>
          <w:szCs w:val="28"/>
        </w:rPr>
        <w:t>113</w:t>
      </w:r>
      <w:r w:rsidR="003F02CE" w:rsidRPr="00EF7E71">
        <w:rPr>
          <w:sz w:val="28"/>
          <w:szCs w:val="28"/>
        </w:rPr>
        <w:t xml:space="preserve"> преступлений (</w:t>
      </w:r>
      <w:r w:rsidR="008A5165" w:rsidRPr="00EF7E71">
        <w:rPr>
          <w:sz w:val="28"/>
          <w:szCs w:val="28"/>
        </w:rPr>
        <w:t xml:space="preserve">в </w:t>
      </w:r>
      <w:r w:rsidR="003F02CE" w:rsidRPr="00EF7E71">
        <w:rPr>
          <w:sz w:val="28"/>
          <w:szCs w:val="28"/>
        </w:rPr>
        <w:t>201</w:t>
      </w:r>
      <w:r w:rsidR="0032116A" w:rsidRPr="00EF7E71">
        <w:rPr>
          <w:sz w:val="28"/>
          <w:szCs w:val="28"/>
        </w:rPr>
        <w:t>6</w:t>
      </w:r>
      <w:r w:rsidR="003F02CE" w:rsidRPr="00EF7E71">
        <w:rPr>
          <w:sz w:val="28"/>
          <w:szCs w:val="28"/>
        </w:rPr>
        <w:t xml:space="preserve"> г</w:t>
      </w:r>
      <w:r w:rsidR="001A0D07" w:rsidRPr="00EF7E71">
        <w:rPr>
          <w:sz w:val="28"/>
          <w:szCs w:val="28"/>
        </w:rPr>
        <w:t>од</w:t>
      </w:r>
      <w:r w:rsidR="008A5165" w:rsidRPr="00EF7E71">
        <w:rPr>
          <w:sz w:val="28"/>
          <w:szCs w:val="28"/>
        </w:rPr>
        <w:t>у</w:t>
      </w:r>
      <w:r w:rsidR="001A0D07" w:rsidRPr="00EF7E71">
        <w:rPr>
          <w:sz w:val="28"/>
          <w:szCs w:val="28"/>
        </w:rPr>
        <w:t xml:space="preserve"> </w:t>
      </w:r>
      <w:r w:rsidR="00FE3FCA" w:rsidRPr="00EF7E71">
        <w:rPr>
          <w:sz w:val="28"/>
          <w:szCs w:val="28"/>
        </w:rPr>
        <w:t>–</w:t>
      </w:r>
      <w:r w:rsidR="003F02CE" w:rsidRPr="00EF7E71">
        <w:rPr>
          <w:sz w:val="28"/>
          <w:szCs w:val="28"/>
        </w:rPr>
        <w:t xml:space="preserve"> 1</w:t>
      </w:r>
      <w:r w:rsidR="0032116A" w:rsidRPr="00EF7E71">
        <w:rPr>
          <w:sz w:val="28"/>
          <w:szCs w:val="28"/>
        </w:rPr>
        <w:t>1</w:t>
      </w:r>
      <w:r w:rsidR="003F02CE" w:rsidRPr="00EF7E71">
        <w:rPr>
          <w:sz w:val="28"/>
          <w:szCs w:val="28"/>
        </w:rPr>
        <w:t>2)</w:t>
      </w:r>
      <w:r w:rsidR="001A0D07" w:rsidRPr="00EF7E71">
        <w:rPr>
          <w:sz w:val="28"/>
          <w:szCs w:val="28"/>
        </w:rPr>
        <w:t>.</w:t>
      </w:r>
    </w:p>
    <w:p w:rsidR="007A58B1" w:rsidRPr="004C3DBD" w:rsidRDefault="00BC52DA" w:rsidP="00D52248">
      <w:pPr>
        <w:pStyle w:val="12"/>
        <w:shd w:val="clear" w:color="auto" w:fill="auto"/>
        <w:spacing w:after="0" w:line="240" w:lineRule="auto"/>
        <w:ind w:firstLine="851"/>
        <w:jc w:val="both"/>
        <w:rPr>
          <w:rStyle w:val="FontStyle13"/>
          <w:color w:val="auto"/>
          <w:sz w:val="28"/>
          <w:szCs w:val="28"/>
        </w:rPr>
      </w:pPr>
      <w:r w:rsidRPr="00EF7E71">
        <w:t>Активно</w:t>
      </w:r>
      <w:r w:rsidR="007A58B1" w:rsidRPr="00EF7E71">
        <w:t xml:space="preserve"> использовались в практической</w:t>
      </w:r>
      <w:r w:rsidR="007A58B1" w:rsidRPr="004C3DBD">
        <w:t xml:space="preserve"> деятельности подразделений </w:t>
      </w:r>
      <w:r w:rsidR="008A5165" w:rsidRPr="004C3DBD">
        <w:t xml:space="preserve">Госавтоинспекции </w:t>
      </w:r>
      <w:r w:rsidR="007A58B1" w:rsidRPr="004C3DBD">
        <w:t>современные информационные технологии и технические средства контроля за состоянием дорожного движения.</w:t>
      </w:r>
    </w:p>
    <w:p w:rsidR="00F16A97" w:rsidRPr="004C3DBD" w:rsidRDefault="00F16A97" w:rsidP="00D52248">
      <w:pPr>
        <w:tabs>
          <w:tab w:val="left" w:pos="4860"/>
        </w:tabs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Комплексами автоматической фиксации на</w:t>
      </w:r>
      <w:r w:rsidR="008A5165" w:rsidRPr="004C3DBD">
        <w:rPr>
          <w:sz w:val="28"/>
          <w:szCs w:val="28"/>
        </w:rPr>
        <w:t xml:space="preserve">рушений ПДД РФ на территории города </w:t>
      </w:r>
      <w:r w:rsidRPr="004C3DBD">
        <w:rPr>
          <w:sz w:val="28"/>
          <w:szCs w:val="28"/>
        </w:rPr>
        <w:t xml:space="preserve">Екатеринбурга </w:t>
      </w:r>
      <w:r w:rsidR="009A19F1" w:rsidRPr="004C3DBD">
        <w:rPr>
          <w:sz w:val="28"/>
          <w:szCs w:val="28"/>
        </w:rPr>
        <w:t>в</w:t>
      </w:r>
      <w:r w:rsidRPr="004C3DBD">
        <w:rPr>
          <w:sz w:val="28"/>
          <w:szCs w:val="28"/>
        </w:rPr>
        <w:t xml:space="preserve"> 201</w:t>
      </w:r>
      <w:r w:rsidR="00552C74" w:rsidRPr="004C3DBD">
        <w:rPr>
          <w:sz w:val="28"/>
          <w:szCs w:val="28"/>
        </w:rPr>
        <w:t>7</w:t>
      </w:r>
      <w:r w:rsidRPr="004C3DBD">
        <w:rPr>
          <w:sz w:val="28"/>
          <w:szCs w:val="28"/>
        </w:rPr>
        <w:t xml:space="preserve"> год</w:t>
      </w:r>
      <w:r w:rsidR="009A19F1" w:rsidRPr="004C3DBD">
        <w:rPr>
          <w:sz w:val="28"/>
          <w:szCs w:val="28"/>
        </w:rPr>
        <w:t>у</w:t>
      </w:r>
      <w:r w:rsidRPr="004C3DBD">
        <w:rPr>
          <w:sz w:val="28"/>
          <w:szCs w:val="28"/>
        </w:rPr>
        <w:t xml:space="preserve"> сотрудниками </w:t>
      </w:r>
      <w:r w:rsidR="008A5165" w:rsidRPr="004C3DBD">
        <w:rPr>
          <w:sz w:val="28"/>
          <w:szCs w:val="28"/>
        </w:rPr>
        <w:t xml:space="preserve">Центра автоматической фиксации административных правонарушений </w:t>
      </w:r>
      <w:r w:rsidRPr="004C3DBD">
        <w:rPr>
          <w:sz w:val="28"/>
          <w:szCs w:val="28"/>
        </w:rPr>
        <w:t xml:space="preserve">вынесено </w:t>
      </w:r>
      <w:r w:rsidR="00D52248" w:rsidRPr="004C3DBD">
        <w:rPr>
          <w:sz w:val="28"/>
          <w:szCs w:val="28"/>
        </w:rPr>
        <w:t>489 </w:t>
      </w:r>
      <w:r w:rsidR="00552C74" w:rsidRPr="004C3DBD">
        <w:rPr>
          <w:sz w:val="28"/>
          <w:szCs w:val="28"/>
        </w:rPr>
        <w:t>222</w:t>
      </w:r>
      <w:r w:rsidRPr="004C3DBD">
        <w:rPr>
          <w:sz w:val="28"/>
          <w:szCs w:val="28"/>
        </w:rPr>
        <w:t xml:space="preserve"> постановлени</w:t>
      </w:r>
      <w:r w:rsidR="00552C74" w:rsidRPr="004C3DBD">
        <w:rPr>
          <w:sz w:val="28"/>
          <w:szCs w:val="28"/>
        </w:rPr>
        <w:t>я</w:t>
      </w:r>
      <w:r w:rsidR="008A5165" w:rsidRPr="004C3DBD">
        <w:rPr>
          <w:sz w:val="28"/>
          <w:szCs w:val="28"/>
        </w:rPr>
        <w:t xml:space="preserve"> </w:t>
      </w:r>
      <w:r w:rsidR="003477CA">
        <w:rPr>
          <w:sz w:val="28"/>
          <w:szCs w:val="28"/>
        </w:rPr>
        <w:br/>
      </w:r>
      <w:r w:rsidR="008A5165" w:rsidRPr="004C3DBD">
        <w:rPr>
          <w:sz w:val="28"/>
          <w:szCs w:val="28"/>
        </w:rPr>
        <w:t>об административных правонарушениях</w:t>
      </w:r>
      <w:r w:rsidRPr="004C3DBD">
        <w:rPr>
          <w:sz w:val="28"/>
          <w:szCs w:val="28"/>
        </w:rPr>
        <w:t>, из них:</w:t>
      </w:r>
    </w:p>
    <w:p w:rsidR="00F16A97" w:rsidRPr="004C3DBD" w:rsidRDefault="00F16A97" w:rsidP="00D52248">
      <w:pPr>
        <w:tabs>
          <w:tab w:val="left" w:pos="4860"/>
        </w:tabs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стационарными комплексами «КРИС</w:t>
      </w:r>
      <w:r w:rsidR="003477CA">
        <w:rPr>
          <w:sz w:val="28"/>
          <w:szCs w:val="28"/>
        </w:rPr>
        <w:t>-</w:t>
      </w:r>
      <w:r w:rsidR="00573A4F" w:rsidRPr="004C3DBD">
        <w:rPr>
          <w:sz w:val="28"/>
          <w:szCs w:val="28"/>
        </w:rPr>
        <w:t>С», «КОРДОН»</w:t>
      </w:r>
      <w:r w:rsidR="00552C74" w:rsidRPr="004C3DBD">
        <w:rPr>
          <w:sz w:val="28"/>
          <w:szCs w:val="28"/>
        </w:rPr>
        <w:t>, «АВТОДОРИЯ», «</w:t>
      </w:r>
      <w:proofErr w:type="spellStart"/>
      <w:r w:rsidR="00552C74" w:rsidRPr="004C3DBD">
        <w:rPr>
          <w:sz w:val="28"/>
          <w:szCs w:val="28"/>
        </w:rPr>
        <w:t>Вокорд</w:t>
      </w:r>
      <w:proofErr w:type="spellEnd"/>
      <w:r w:rsidR="00552C74" w:rsidRPr="004C3DBD">
        <w:rPr>
          <w:sz w:val="28"/>
          <w:szCs w:val="28"/>
        </w:rPr>
        <w:t>», «</w:t>
      </w:r>
      <w:proofErr w:type="spellStart"/>
      <w:r w:rsidR="00552C74" w:rsidRPr="004C3DBD">
        <w:rPr>
          <w:sz w:val="28"/>
          <w:szCs w:val="28"/>
        </w:rPr>
        <w:t>Интегра</w:t>
      </w:r>
      <w:proofErr w:type="spellEnd"/>
      <w:r w:rsidR="003477CA">
        <w:rPr>
          <w:sz w:val="28"/>
          <w:szCs w:val="28"/>
        </w:rPr>
        <w:t>-</w:t>
      </w:r>
      <w:r w:rsidR="00552C74" w:rsidRPr="004C3DBD">
        <w:rPr>
          <w:sz w:val="28"/>
          <w:szCs w:val="28"/>
        </w:rPr>
        <w:t>КДД»</w:t>
      </w:r>
      <w:r w:rsidRPr="004C3DBD">
        <w:rPr>
          <w:sz w:val="28"/>
          <w:szCs w:val="28"/>
        </w:rPr>
        <w:t xml:space="preserve"> </w:t>
      </w:r>
      <w:r w:rsidR="00552C74" w:rsidRPr="004C3DBD">
        <w:rPr>
          <w:sz w:val="28"/>
          <w:szCs w:val="28"/>
        </w:rPr>
        <w:t xml:space="preserve">на 28 рубежах </w:t>
      </w:r>
      <w:r w:rsidRPr="004C3DBD">
        <w:rPr>
          <w:sz w:val="28"/>
          <w:szCs w:val="28"/>
        </w:rPr>
        <w:t xml:space="preserve">вынесено </w:t>
      </w:r>
      <w:r w:rsidR="00D52248" w:rsidRPr="004C3DBD">
        <w:rPr>
          <w:sz w:val="28"/>
          <w:szCs w:val="28"/>
        </w:rPr>
        <w:t>241 </w:t>
      </w:r>
      <w:r w:rsidR="00552C74" w:rsidRPr="004C3DBD">
        <w:rPr>
          <w:sz w:val="28"/>
          <w:szCs w:val="28"/>
        </w:rPr>
        <w:t>586</w:t>
      </w:r>
      <w:r w:rsidRPr="004C3DBD">
        <w:rPr>
          <w:sz w:val="28"/>
          <w:szCs w:val="28"/>
        </w:rPr>
        <w:t xml:space="preserve"> постановлени</w:t>
      </w:r>
      <w:r w:rsidR="00573A4F" w:rsidRPr="004C3DBD">
        <w:rPr>
          <w:sz w:val="28"/>
          <w:szCs w:val="28"/>
        </w:rPr>
        <w:t>й</w:t>
      </w:r>
      <w:r w:rsidRPr="004C3DBD">
        <w:rPr>
          <w:sz w:val="28"/>
          <w:szCs w:val="28"/>
        </w:rPr>
        <w:t>;</w:t>
      </w:r>
    </w:p>
    <w:p w:rsidR="00F16A97" w:rsidRPr="004C3DBD" w:rsidRDefault="00F16A97" w:rsidP="00D52248">
      <w:pPr>
        <w:tabs>
          <w:tab w:val="left" w:pos="4860"/>
        </w:tabs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пер</w:t>
      </w:r>
      <w:r w:rsidR="00573A4F" w:rsidRPr="004C3DBD">
        <w:rPr>
          <w:sz w:val="28"/>
          <w:szCs w:val="28"/>
        </w:rPr>
        <w:t>едвижными комплексами «КРИС</w:t>
      </w:r>
      <w:r w:rsidR="003477CA">
        <w:rPr>
          <w:sz w:val="28"/>
          <w:szCs w:val="28"/>
        </w:rPr>
        <w:t>-</w:t>
      </w:r>
      <w:r w:rsidR="00573A4F" w:rsidRPr="004C3DBD">
        <w:rPr>
          <w:sz w:val="28"/>
          <w:szCs w:val="28"/>
        </w:rPr>
        <w:t>П»</w:t>
      </w:r>
      <w:r w:rsidR="00552C74" w:rsidRPr="004C3DBD">
        <w:rPr>
          <w:sz w:val="28"/>
          <w:szCs w:val="28"/>
        </w:rPr>
        <w:t>, «Кордон»</w:t>
      </w:r>
      <w:r w:rsidR="00573A4F" w:rsidRPr="004C3DBD">
        <w:rPr>
          <w:sz w:val="28"/>
          <w:szCs w:val="28"/>
        </w:rPr>
        <w:t xml:space="preserve"> </w:t>
      </w:r>
      <w:r w:rsidRPr="004C3DBD">
        <w:rPr>
          <w:sz w:val="28"/>
          <w:szCs w:val="28"/>
        </w:rPr>
        <w:t xml:space="preserve">вынесено </w:t>
      </w:r>
      <w:r w:rsidR="00D52248" w:rsidRPr="004C3DBD">
        <w:rPr>
          <w:sz w:val="28"/>
          <w:szCs w:val="28"/>
        </w:rPr>
        <w:t>234 </w:t>
      </w:r>
      <w:r w:rsidR="00552C74" w:rsidRPr="004C3DBD">
        <w:rPr>
          <w:sz w:val="28"/>
          <w:szCs w:val="28"/>
        </w:rPr>
        <w:t>838</w:t>
      </w:r>
      <w:r w:rsidRPr="004C3DBD">
        <w:rPr>
          <w:sz w:val="28"/>
          <w:szCs w:val="28"/>
        </w:rPr>
        <w:t xml:space="preserve"> постановлени</w:t>
      </w:r>
      <w:r w:rsidR="006C04FA" w:rsidRPr="004C3DBD">
        <w:rPr>
          <w:sz w:val="28"/>
          <w:szCs w:val="28"/>
        </w:rPr>
        <w:t>й</w:t>
      </w:r>
      <w:r w:rsidRPr="004C3DBD">
        <w:rPr>
          <w:sz w:val="28"/>
          <w:szCs w:val="28"/>
        </w:rPr>
        <w:t>;</w:t>
      </w:r>
    </w:p>
    <w:p w:rsidR="00F16A97" w:rsidRPr="004C3DBD" w:rsidRDefault="00F16A97" w:rsidP="00D52248">
      <w:pPr>
        <w:tabs>
          <w:tab w:val="left" w:pos="4860"/>
        </w:tabs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пер</w:t>
      </w:r>
      <w:r w:rsidR="00573A4F" w:rsidRPr="004C3DBD">
        <w:rPr>
          <w:sz w:val="28"/>
          <w:szCs w:val="28"/>
        </w:rPr>
        <w:t>едвижными комплексами «</w:t>
      </w:r>
      <w:proofErr w:type="spellStart"/>
      <w:r w:rsidR="00573A4F" w:rsidRPr="004C3DBD">
        <w:rPr>
          <w:sz w:val="28"/>
          <w:szCs w:val="28"/>
        </w:rPr>
        <w:t>Паркон</w:t>
      </w:r>
      <w:proofErr w:type="spellEnd"/>
      <w:r w:rsidR="00573A4F" w:rsidRPr="004C3DBD">
        <w:rPr>
          <w:sz w:val="28"/>
          <w:szCs w:val="28"/>
        </w:rPr>
        <w:t xml:space="preserve">» </w:t>
      </w:r>
      <w:r w:rsidRPr="004C3DBD">
        <w:rPr>
          <w:sz w:val="28"/>
          <w:szCs w:val="28"/>
        </w:rPr>
        <w:t xml:space="preserve">вынесено </w:t>
      </w:r>
      <w:r w:rsidR="00D52248" w:rsidRPr="004C3DBD">
        <w:rPr>
          <w:sz w:val="28"/>
          <w:szCs w:val="28"/>
        </w:rPr>
        <w:t>12 </w:t>
      </w:r>
      <w:r w:rsidR="00552C74" w:rsidRPr="004C3DBD">
        <w:rPr>
          <w:sz w:val="28"/>
          <w:szCs w:val="28"/>
        </w:rPr>
        <w:t>798</w:t>
      </w:r>
      <w:r w:rsidRPr="004C3DBD">
        <w:rPr>
          <w:sz w:val="28"/>
          <w:szCs w:val="28"/>
        </w:rPr>
        <w:t xml:space="preserve"> постановлений.</w:t>
      </w:r>
    </w:p>
    <w:p w:rsidR="00F16A97" w:rsidRPr="003477CA" w:rsidRDefault="00F16A97" w:rsidP="00D52248">
      <w:pPr>
        <w:tabs>
          <w:tab w:val="left" w:pos="4860"/>
        </w:tabs>
        <w:ind w:firstLine="851"/>
        <w:jc w:val="both"/>
        <w:rPr>
          <w:spacing w:val="-4"/>
          <w:sz w:val="28"/>
          <w:szCs w:val="28"/>
        </w:rPr>
      </w:pPr>
      <w:r w:rsidRPr="003477CA">
        <w:rPr>
          <w:spacing w:val="-4"/>
          <w:sz w:val="28"/>
          <w:szCs w:val="28"/>
        </w:rPr>
        <w:t xml:space="preserve">За отчетный период в службу судебных приставов направлено </w:t>
      </w:r>
      <w:r w:rsidR="004F3873" w:rsidRPr="003477CA">
        <w:rPr>
          <w:spacing w:val="-4"/>
          <w:sz w:val="28"/>
          <w:szCs w:val="28"/>
        </w:rPr>
        <w:t>192</w:t>
      </w:r>
      <w:r w:rsidR="001A0D07" w:rsidRPr="003477CA">
        <w:rPr>
          <w:spacing w:val="-4"/>
          <w:sz w:val="28"/>
          <w:szCs w:val="28"/>
        </w:rPr>
        <w:t> </w:t>
      </w:r>
      <w:r w:rsidR="004F3873" w:rsidRPr="003477CA">
        <w:rPr>
          <w:spacing w:val="-4"/>
          <w:sz w:val="28"/>
          <w:szCs w:val="28"/>
        </w:rPr>
        <w:t>997</w:t>
      </w:r>
      <w:r w:rsidRPr="003477CA">
        <w:rPr>
          <w:spacing w:val="-4"/>
          <w:sz w:val="28"/>
          <w:szCs w:val="28"/>
        </w:rPr>
        <w:t xml:space="preserve"> неоплаченных постановлений с использованием средств автоматической </w:t>
      </w:r>
      <w:r w:rsidR="007A0DD5" w:rsidRPr="003477CA">
        <w:rPr>
          <w:spacing w:val="-4"/>
          <w:sz w:val="28"/>
          <w:szCs w:val="28"/>
        </w:rPr>
        <w:t xml:space="preserve">фиксации </w:t>
      </w:r>
      <w:r w:rsidR="000F4DDC">
        <w:rPr>
          <w:spacing w:val="-4"/>
          <w:sz w:val="28"/>
          <w:szCs w:val="28"/>
        </w:rPr>
        <w:br/>
      </w:r>
      <w:r w:rsidR="007A0DD5" w:rsidRPr="003477CA">
        <w:rPr>
          <w:spacing w:val="-4"/>
          <w:sz w:val="28"/>
          <w:szCs w:val="28"/>
        </w:rPr>
        <w:t xml:space="preserve">на сумму </w:t>
      </w:r>
      <w:r w:rsidR="004F3873" w:rsidRPr="003477CA">
        <w:rPr>
          <w:spacing w:val="-4"/>
          <w:sz w:val="28"/>
          <w:szCs w:val="28"/>
        </w:rPr>
        <w:t>143</w:t>
      </w:r>
      <w:r w:rsidR="001A0D07" w:rsidRPr="003477CA">
        <w:rPr>
          <w:spacing w:val="-4"/>
          <w:sz w:val="28"/>
          <w:szCs w:val="28"/>
        </w:rPr>
        <w:t> </w:t>
      </w:r>
      <w:r w:rsidR="004F3873" w:rsidRPr="003477CA">
        <w:rPr>
          <w:spacing w:val="-4"/>
          <w:sz w:val="28"/>
          <w:szCs w:val="28"/>
        </w:rPr>
        <w:t>569</w:t>
      </w:r>
      <w:r w:rsidR="001A0D07" w:rsidRPr="003477CA">
        <w:rPr>
          <w:spacing w:val="-4"/>
          <w:sz w:val="28"/>
          <w:szCs w:val="28"/>
        </w:rPr>
        <w:t> </w:t>
      </w:r>
      <w:r w:rsidR="004F3873" w:rsidRPr="003477CA">
        <w:rPr>
          <w:spacing w:val="-4"/>
          <w:sz w:val="28"/>
          <w:szCs w:val="28"/>
        </w:rPr>
        <w:t>750</w:t>
      </w:r>
      <w:r w:rsidRPr="003477CA">
        <w:rPr>
          <w:spacing w:val="-4"/>
          <w:sz w:val="28"/>
          <w:szCs w:val="28"/>
        </w:rPr>
        <w:t xml:space="preserve"> руб</w:t>
      </w:r>
      <w:r w:rsidR="008A5165" w:rsidRPr="003477CA">
        <w:rPr>
          <w:spacing w:val="-4"/>
          <w:sz w:val="28"/>
          <w:szCs w:val="28"/>
        </w:rPr>
        <w:t>.</w:t>
      </w:r>
      <w:r w:rsidRPr="003477CA">
        <w:rPr>
          <w:spacing w:val="-4"/>
          <w:sz w:val="28"/>
          <w:szCs w:val="28"/>
        </w:rPr>
        <w:t xml:space="preserve">, исполнено </w:t>
      </w:r>
      <w:r w:rsidR="004F3873" w:rsidRPr="003477CA">
        <w:rPr>
          <w:spacing w:val="-4"/>
          <w:sz w:val="28"/>
          <w:szCs w:val="28"/>
        </w:rPr>
        <w:t>88</w:t>
      </w:r>
      <w:r w:rsidR="001A0D07" w:rsidRPr="003477CA">
        <w:rPr>
          <w:spacing w:val="-4"/>
          <w:sz w:val="28"/>
          <w:szCs w:val="28"/>
        </w:rPr>
        <w:t> </w:t>
      </w:r>
      <w:r w:rsidR="004F3873" w:rsidRPr="003477CA">
        <w:rPr>
          <w:spacing w:val="-4"/>
          <w:sz w:val="28"/>
          <w:szCs w:val="28"/>
        </w:rPr>
        <w:t>716</w:t>
      </w:r>
      <w:r w:rsidRPr="003477CA">
        <w:rPr>
          <w:spacing w:val="-4"/>
          <w:sz w:val="28"/>
          <w:szCs w:val="28"/>
        </w:rPr>
        <w:t xml:space="preserve"> постановлени</w:t>
      </w:r>
      <w:r w:rsidR="004F3873" w:rsidRPr="003477CA">
        <w:rPr>
          <w:spacing w:val="-4"/>
          <w:sz w:val="28"/>
          <w:szCs w:val="28"/>
        </w:rPr>
        <w:t>й</w:t>
      </w:r>
      <w:r w:rsidRPr="003477CA">
        <w:rPr>
          <w:spacing w:val="-4"/>
          <w:sz w:val="28"/>
          <w:szCs w:val="28"/>
        </w:rPr>
        <w:t xml:space="preserve"> на сумму </w:t>
      </w:r>
      <w:r w:rsidR="004F3873" w:rsidRPr="003477CA">
        <w:rPr>
          <w:spacing w:val="-4"/>
          <w:sz w:val="28"/>
          <w:szCs w:val="28"/>
        </w:rPr>
        <w:t>64</w:t>
      </w:r>
      <w:r w:rsidR="001A0D07" w:rsidRPr="003477CA">
        <w:rPr>
          <w:spacing w:val="-4"/>
          <w:sz w:val="28"/>
          <w:szCs w:val="28"/>
        </w:rPr>
        <w:t> </w:t>
      </w:r>
      <w:r w:rsidR="004F3873" w:rsidRPr="003477CA">
        <w:rPr>
          <w:spacing w:val="-4"/>
          <w:sz w:val="28"/>
          <w:szCs w:val="28"/>
        </w:rPr>
        <w:t>539</w:t>
      </w:r>
      <w:r w:rsidR="001A0D07" w:rsidRPr="003477CA">
        <w:rPr>
          <w:spacing w:val="-4"/>
          <w:sz w:val="28"/>
          <w:szCs w:val="28"/>
        </w:rPr>
        <w:t> </w:t>
      </w:r>
      <w:r w:rsidR="004F3873" w:rsidRPr="003477CA">
        <w:rPr>
          <w:spacing w:val="-4"/>
          <w:sz w:val="28"/>
          <w:szCs w:val="28"/>
        </w:rPr>
        <w:t>148</w:t>
      </w:r>
      <w:r w:rsidRPr="003477CA">
        <w:rPr>
          <w:spacing w:val="-4"/>
          <w:sz w:val="28"/>
          <w:szCs w:val="28"/>
        </w:rPr>
        <w:t xml:space="preserve"> руб.</w:t>
      </w:r>
    </w:p>
    <w:p w:rsidR="00882D54" w:rsidRPr="004C3DBD" w:rsidRDefault="007A58B1" w:rsidP="00D52248">
      <w:pPr>
        <w:pStyle w:val="a9"/>
        <w:spacing w:after="0"/>
        <w:ind w:left="0"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 xml:space="preserve">В течение </w:t>
      </w:r>
      <w:r w:rsidR="00BE520E" w:rsidRPr="004C3DBD">
        <w:rPr>
          <w:sz w:val="28"/>
          <w:szCs w:val="28"/>
        </w:rPr>
        <w:t>201</w:t>
      </w:r>
      <w:r w:rsidR="001C6C3F" w:rsidRPr="004C3DBD">
        <w:rPr>
          <w:sz w:val="28"/>
          <w:szCs w:val="28"/>
        </w:rPr>
        <w:t>7</w:t>
      </w:r>
      <w:r w:rsidR="00BE520E" w:rsidRPr="004C3DBD">
        <w:rPr>
          <w:sz w:val="28"/>
          <w:szCs w:val="28"/>
        </w:rPr>
        <w:t xml:space="preserve"> года</w:t>
      </w:r>
      <w:r w:rsidR="00882D54" w:rsidRPr="004C3DBD">
        <w:rPr>
          <w:sz w:val="28"/>
          <w:szCs w:val="28"/>
        </w:rPr>
        <w:t xml:space="preserve"> </w:t>
      </w:r>
      <w:r w:rsidR="00573D96" w:rsidRPr="004C3DBD">
        <w:rPr>
          <w:sz w:val="28"/>
          <w:szCs w:val="28"/>
        </w:rPr>
        <w:t>в целях</w:t>
      </w:r>
      <w:r w:rsidR="00F16A97" w:rsidRPr="004C3DBD">
        <w:rPr>
          <w:sz w:val="28"/>
          <w:szCs w:val="28"/>
        </w:rPr>
        <w:t xml:space="preserve"> профилактик</w:t>
      </w:r>
      <w:r w:rsidR="009A19F1" w:rsidRPr="004C3DBD">
        <w:rPr>
          <w:sz w:val="28"/>
          <w:szCs w:val="28"/>
        </w:rPr>
        <w:t>и</w:t>
      </w:r>
      <w:r w:rsidR="00F16A97" w:rsidRPr="004C3DBD">
        <w:rPr>
          <w:sz w:val="28"/>
          <w:szCs w:val="28"/>
        </w:rPr>
        <w:t xml:space="preserve"> аварийности и нарушений законодательства в сфере</w:t>
      </w:r>
      <w:r w:rsidR="00302A52" w:rsidRPr="004C3DBD">
        <w:rPr>
          <w:sz w:val="28"/>
          <w:szCs w:val="28"/>
        </w:rPr>
        <w:t xml:space="preserve"> перевозки пассажиров и грузов</w:t>
      </w:r>
      <w:r w:rsidR="00573D96" w:rsidRPr="004C3DBD">
        <w:rPr>
          <w:sz w:val="28"/>
          <w:szCs w:val="28"/>
        </w:rPr>
        <w:t xml:space="preserve"> </w:t>
      </w:r>
      <w:r w:rsidR="00882D54" w:rsidRPr="004C3DBD">
        <w:rPr>
          <w:sz w:val="28"/>
          <w:szCs w:val="28"/>
        </w:rPr>
        <w:t xml:space="preserve">осуществлялось </w:t>
      </w:r>
      <w:r w:rsidR="00573D96" w:rsidRPr="004C3DBD">
        <w:rPr>
          <w:sz w:val="28"/>
          <w:szCs w:val="28"/>
        </w:rPr>
        <w:t xml:space="preserve">активное </w:t>
      </w:r>
      <w:r w:rsidR="00882D54" w:rsidRPr="004C3DBD">
        <w:rPr>
          <w:sz w:val="28"/>
          <w:szCs w:val="28"/>
        </w:rPr>
        <w:t xml:space="preserve">взаимодействие </w:t>
      </w:r>
      <w:r w:rsidR="008A5165" w:rsidRPr="004C3DBD">
        <w:rPr>
          <w:sz w:val="28"/>
          <w:szCs w:val="28"/>
        </w:rPr>
        <w:t xml:space="preserve">Управления </w:t>
      </w:r>
      <w:r w:rsidR="00882D54" w:rsidRPr="004C3DBD">
        <w:rPr>
          <w:sz w:val="28"/>
          <w:szCs w:val="28"/>
        </w:rPr>
        <w:t xml:space="preserve">с органами прокуратуры, </w:t>
      </w:r>
      <w:r w:rsidR="008A5165" w:rsidRPr="004C3DBD">
        <w:rPr>
          <w:sz w:val="28"/>
          <w:szCs w:val="28"/>
        </w:rPr>
        <w:t>Уральским управлением государственного автодорожного надзора</w:t>
      </w:r>
      <w:r w:rsidR="00882D54" w:rsidRPr="004C3DBD">
        <w:rPr>
          <w:sz w:val="28"/>
          <w:szCs w:val="28"/>
        </w:rPr>
        <w:t xml:space="preserve">, </w:t>
      </w:r>
      <w:r w:rsidR="008A5165" w:rsidRPr="004C3DBD">
        <w:rPr>
          <w:sz w:val="28"/>
          <w:szCs w:val="28"/>
        </w:rPr>
        <w:t>Управлением по вопросам миграции ГУ МВД Российской Федерации по Свердловской области</w:t>
      </w:r>
      <w:r w:rsidR="00882D54" w:rsidRPr="004C3DBD">
        <w:rPr>
          <w:sz w:val="28"/>
          <w:szCs w:val="28"/>
        </w:rPr>
        <w:t xml:space="preserve">, </w:t>
      </w:r>
      <w:r w:rsidR="008A5165" w:rsidRPr="004C3DBD">
        <w:rPr>
          <w:sz w:val="28"/>
          <w:szCs w:val="28"/>
        </w:rPr>
        <w:t xml:space="preserve">Управлением </w:t>
      </w:r>
      <w:r w:rsidR="00122DB1" w:rsidRPr="004C3DBD">
        <w:rPr>
          <w:sz w:val="28"/>
          <w:szCs w:val="28"/>
        </w:rPr>
        <w:t xml:space="preserve">Федеральной службы безопасности </w:t>
      </w:r>
      <w:r w:rsidR="00882D54" w:rsidRPr="004C3DBD">
        <w:rPr>
          <w:sz w:val="28"/>
          <w:szCs w:val="28"/>
        </w:rPr>
        <w:t xml:space="preserve">по Свердловской области, </w:t>
      </w:r>
      <w:r w:rsidR="008A5165" w:rsidRPr="004C3DBD">
        <w:rPr>
          <w:sz w:val="28"/>
          <w:szCs w:val="28"/>
        </w:rPr>
        <w:t xml:space="preserve">Администрацией города </w:t>
      </w:r>
      <w:r w:rsidR="00882D54" w:rsidRPr="004C3DBD">
        <w:rPr>
          <w:sz w:val="28"/>
          <w:szCs w:val="28"/>
        </w:rPr>
        <w:t>Екатеринбурга и представителями общественных организаций</w:t>
      </w:r>
      <w:r w:rsidR="006C04FA" w:rsidRPr="004C3DBD">
        <w:rPr>
          <w:sz w:val="28"/>
          <w:szCs w:val="28"/>
        </w:rPr>
        <w:t>.</w:t>
      </w:r>
      <w:r w:rsidR="00DB4DA2" w:rsidRPr="004C3DBD">
        <w:rPr>
          <w:sz w:val="28"/>
          <w:szCs w:val="28"/>
        </w:rPr>
        <w:t xml:space="preserve"> </w:t>
      </w:r>
      <w:r w:rsidR="008A5165" w:rsidRPr="004C3DBD">
        <w:rPr>
          <w:sz w:val="28"/>
          <w:szCs w:val="28"/>
        </w:rPr>
        <w:t>П</w:t>
      </w:r>
      <w:r w:rsidR="00F16A97" w:rsidRPr="004C3DBD">
        <w:rPr>
          <w:sz w:val="28"/>
          <w:szCs w:val="28"/>
        </w:rPr>
        <w:t xml:space="preserve">роведено </w:t>
      </w:r>
      <w:r w:rsidR="00AE5BDA" w:rsidRPr="004C3DBD">
        <w:rPr>
          <w:sz w:val="28"/>
          <w:szCs w:val="28"/>
        </w:rPr>
        <w:t>85</w:t>
      </w:r>
      <w:r w:rsidR="00D52248" w:rsidRPr="004C3DBD">
        <w:rPr>
          <w:sz w:val="28"/>
          <w:szCs w:val="28"/>
        </w:rPr>
        <w:t> </w:t>
      </w:r>
      <w:r w:rsidR="00F16A97" w:rsidRPr="004C3DBD">
        <w:rPr>
          <w:sz w:val="28"/>
          <w:szCs w:val="28"/>
        </w:rPr>
        <w:t xml:space="preserve">рейдов, в ходе которых </w:t>
      </w:r>
      <w:r w:rsidR="00D21732" w:rsidRPr="004C3DBD">
        <w:rPr>
          <w:sz w:val="28"/>
          <w:szCs w:val="28"/>
        </w:rPr>
        <w:t xml:space="preserve">составлено </w:t>
      </w:r>
      <w:r w:rsidR="00422F6B" w:rsidRPr="004C3DBD">
        <w:rPr>
          <w:sz w:val="28"/>
          <w:szCs w:val="28"/>
        </w:rPr>
        <w:t>1</w:t>
      </w:r>
      <w:r w:rsidR="00D52248" w:rsidRPr="004C3DBD">
        <w:rPr>
          <w:sz w:val="28"/>
          <w:szCs w:val="28"/>
        </w:rPr>
        <w:t> </w:t>
      </w:r>
      <w:r w:rsidR="00422F6B" w:rsidRPr="004C3DBD">
        <w:rPr>
          <w:sz w:val="28"/>
          <w:szCs w:val="28"/>
        </w:rPr>
        <w:t>602</w:t>
      </w:r>
      <w:r w:rsidR="00D21732" w:rsidRPr="004C3DBD">
        <w:rPr>
          <w:sz w:val="28"/>
          <w:szCs w:val="28"/>
        </w:rPr>
        <w:t xml:space="preserve"> протокола</w:t>
      </w:r>
      <w:r w:rsidR="008A5165" w:rsidRPr="004C3DBD">
        <w:rPr>
          <w:sz w:val="28"/>
          <w:szCs w:val="28"/>
        </w:rPr>
        <w:t xml:space="preserve"> об административных правонарушениях</w:t>
      </w:r>
      <w:r w:rsidR="00D21732" w:rsidRPr="004C3DBD">
        <w:rPr>
          <w:sz w:val="28"/>
          <w:szCs w:val="28"/>
        </w:rPr>
        <w:t xml:space="preserve">, </w:t>
      </w:r>
      <w:r w:rsidR="00FE3FCA" w:rsidRPr="004C3DBD">
        <w:rPr>
          <w:sz w:val="28"/>
          <w:szCs w:val="28"/>
        </w:rPr>
        <w:t>в том числе</w:t>
      </w:r>
      <w:r w:rsidR="00D21732" w:rsidRPr="004C3DBD">
        <w:rPr>
          <w:sz w:val="28"/>
          <w:szCs w:val="28"/>
        </w:rPr>
        <w:t xml:space="preserve"> в отношении водителей транспортных средств</w:t>
      </w:r>
      <w:r w:rsidR="006C04FA" w:rsidRPr="004C3DBD">
        <w:rPr>
          <w:sz w:val="28"/>
          <w:szCs w:val="28"/>
        </w:rPr>
        <w:t xml:space="preserve"> </w:t>
      </w:r>
      <w:r w:rsidR="008A5165" w:rsidRPr="004C3DBD">
        <w:rPr>
          <w:sz w:val="28"/>
          <w:szCs w:val="28"/>
        </w:rPr>
        <w:t xml:space="preserve">– </w:t>
      </w:r>
      <w:r w:rsidR="00D21732" w:rsidRPr="004C3DBD">
        <w:rPr>
          <w:sz w:val="28"/>
          <w:szCs w:val="28"/>
        </w:rPr>
        <w:t>1</w:t>
      </w:r>
      <w:r w:rsidR="00D52248" w:rsidRPr="004C3DBD">
        <w:rPr>
          <w:sz w:val="28"/>
          <w:szCs w:val="28"/>
        </w:rPr>
        <w:t> </w:t>
      </w:r>
      <w:r w:rsidR="00422F6B" w:rsidRPr="004C3DBD">
        <w:rPr>
          <w:sz w:val="28"/>
          <w:szCs w:val="28"/>
        </w:rPr>
        <w:t>320</w:t>
      </w:r>
      <w:r w:rsidR="00D21732" w:rsidRPr="004C3DBD">
        <w:rPr>
          <w:sz w:val="28"/>
          <w:szCs w:val="28"/>
        </w:rPr>
        <w:t xml:space="preserve">, в отношении должностных лиц </w:t>
      </w:r>
      <w:r w:rsidR="008A5165" w:rsidRPr="004C3DBD">
        <w:rPr>
          <w:sz w:val="28"/>
          <w:szCs w:val="28"/>
        </w:rPr>
        <w:t xml:space="preserve">– </w:t>
      </w:r>
      <w:r w:rsidR="00422F6B" w:rsidRPr="004C3DBD">
        <w:rPr>
          <w:sz w:val="28"/>
          <w:szCs w:val="28"/>
        </w:rPr>
        <w:t>235</w:t>
      </w:r>
      <w:r w:rsidR="00302A52" w:rsidRPr="004C3DBD">
        <w:rPr>
          <w:sz w:val="28"/>
          <w:szCs w:val="28"/>
        </w:rPr>
        <w:t xml:space="preserve"> протоколов</w:t>
      </w:r>
      <w:r w:rsidR="008A5165" w:rsidRPr="004C3DBD">
        <w:rPr>
          <w:sz w:val="28"/>
          <w:szCs w:val="28"/>
        </w:rPr>
        <w:t xml:space="preserve"> об административных правонарушениях</w:t>
      </w:r>
      <w:r w:rsidR="00302A52" w:rsidRPr="004C3DBD">
        <w:rPr>
          <w:sz w:val="28"/>
          <w:szCs w:val="28"/>
        </w:rPr>
        <w:t>. В</w:t>
      </w:r>
      <w:r w:rsidR="009D11E2" w:rsidRPr="004C3DBD">
        <w:rPr>
          <w:sz w:val="28"/>
          <w:szCs w:val="28"/>
        </w:rPr>
        <w:t>ыдано 2</w:t>
      </w:r>
      <w:r w:rsidR="00422F6B" w:rsidRPr="004C3DBD">
        <w:rPr>
          <w:sz w:val="28"/>
          <w:szCs w:val="28"/>
        </w:rPr>
        <w:t>2</w:t>
      </w:r>
      <w:r w:rsidR="009D11E2" w:rsidRPr="004C3DBD">
        <w:rPr>
          <w:sz w:val="28"/>
          <w:szCs w:val="28"/>
        </w:rPr>
        <w:t xml:space="preserve"> предписани</w:t>
      </w:r>
      <w:r w:rsidR="00422F6B" w:rsidRPr="004C3DBD">
        <w:rPr>
          <w:sz w:val="28"/>
          <w:szCs w:val="28"/>
        </w:rPr>
        <w:t>я</w:t>
      </w:r>
      <w:r w:rsidR="009D11E2" w:rsidRPr="004C3DBD">
        <w:rPr>
          <w:sz w:val="28"/>
          <w:szCs w:val="28"/>
        </w:rPr>
        <w:t xml:space="preserve"> на устранение нарушений, выявленных в ходе проверок. </w:t>
      </w:r>
    </w:p>
    <w:p w:rsidR="00F16A97" w:rsidRPr="004C3DBD" w:rsidRDefault="007A58B1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>Для привлечения общественности к проблеме аварийности</w:t>
      </w:r>
      <w:r w:rsidR="00CA1C23" w:rsidRPr="004C3DBD">
        <w:rPr>
          <w:sz w:val="28"/>
          <w:szCs w:val="28"/>
        </w:rPr>
        <w:t>, формирования б</w:t>
      </w:r>
      <w:r w:rsidR="00302A52" w:rsidRPr="004C3DBD">
        <w:rPr>
          <w:sz w:val="28"/>
          <w:szCs w:val="28"/>
        </w:rPr>
        <w:t>езопасного поведения на дорогах</w:t>
      </w:r>
      <w:r w:rsidR="00CA1C23" w:rsidRPr="004C3DBD">
        <w:rPr>
          <w:sz w:val="28"/>
          <w:szCs w:val="28"/>
        </w:rPr>
        <w:t xml:space="preserve"> </w:t>
      </w:r>
      <w:r w:rsidRPr="004C3DBD">
        <w:rPr>
          <w:sz w:val="28"/>
          <w:szCs w:val="28"/>
        </w:rPr>
        <w:t xml:space="preserve">сотрудниками </w:t>
      </w:r>
      <w:r w:rsidR="008A5165" w:rsidRPr="004C3DBD">
        <w:rPr>
          <w:sz w:val="28"/>
          <w:szCs w:val="28"/>
        </w:rPr>
        <w:t xml:space="preserve">Госавтоинспекции </w:t>
      </w:r>
      <w:r w:rsidRPr="004C3DBD">
        <w:rPr>
          <w:sz w:val="28"/>
          <w:szCs w:val="28"/>
        </w:rPr>
        <w:t xml:space="preserve">было </w:t>
      </w:r>
      <w:r w:rsidR="008A5165" w:rsidRPr="004C3DBD">
        <w:rPr>
          <w:sz w:val="28"/>
          <w:szCs w:val="28"/>
        </w:rPr>
        <w:t>проведено</w:t>
      </w:r>
      <w:r w:rsidR="00F16A97" w:rsidRPr="004C3DBD">
        <w:rPr>
          <w:sz w:val="28"/>
          <w:szCs w:val="28"/>
        </w:rPr>
        <w:t xml:space="preserve"> </w:t>
      </w:r>
      <w:r w:rsidR="006F066E" w:rsidRPr="004C3DBD">
        <w:rPr>
          <w:sz w:val="28"/>
          <w:szCs w:val="28"/>
        </w:rPr>
        <w:t>9</w:t>
      </w:r>
      <w:r w:rsidR="00D52248" w:rsidRPr="004C3DBD">
        <w:rPr>
          <w:sz w:val="28"/>
          <w:szCs w:val="28"/>
        </w:rPr>
        <w:t> </w:t>
      </w:r>
      <w:r w:rsidR="006F066E" w:rsidRPr="004C3DBD">
        <w:rPr>
          <w:sz w:val="28"/>
          <w:szCs w:val="28"/>
        </w:rPr>
        <w:t>716</w:t>
      </w:r>
      <w:r w:rsidR="00F16A97" w:rsidRPr="004C3DBD">
        <w:rPr>
          <w:sz w:val="28"/>
          <w:szCs w:val="28"/>
        </w:rPr>
        <w:t xml:space="preserve"> мероприятий по безопасности </w:t>
      </w:r>
      <w:r w:rsidR="008A5165" w:rsidRPr="004C3DBD">
        <w:rPr>
          <w:sz w:val="28"/>
          <w:szCs w:val="28"/>
        </w:rPr>
        <w:t xml:space="preserve">дорожного </w:t>
      </w:r>
      <w:r w:rsidR="00F16A97" w:rsidRPr="004C3DBD">
        <w:rPr>
          <w:sz w:val="28"/>
          <w:szCs w:val="28"/>
        </w:rPr>
        <w:t xml:space="preserve">движения, </w:t>
      </w:r>
      <w:r w:rsidR="009D11E2" w:rsidRPr="004C3DBD">
        <w:rPr>
          <w:sz w:val="28"/>
          <w:szCs w:val="28"/>
        </w:rPr>
        <w:t xml:space="preserve">в учебных заведениях </w:t>
      </w:r>
      <w:r w:rsidR="003D2987">
        <w:rPr>
          <w:sz w:val="28"/>
          <w:szCs w:val="28"/>
        </w:rPr>
        <w:t>состоялось</w:t>
      </w:r>
      <w:r w:rsidR="00F16A97" w:rsidRPr="004C3DBD">
        <w:rPr>
          <w:sz w:val="28"/>
          <w:szCs w:val="28"/>
        </w:rPr>
        <w:t xml:space="preserve"> </w:t>
      </w:r>
      <w:r w:rsidR="006F066E" w:rsidRPr="004C3DBD">
        <w:rPr>
          <w:sz w:val="28"/>
          <w:szCs w:val="28"/>
        </w:rPr>
        <w:t>5</w:t>
      </w:r>
      <w:r w:rsidR="00D52248" w:rsidRPr="004C3DBD">
        <w:rPr>
          <w:sz w:val="28"/>
          <w:szCs w:val="28"/>
        </w:rPr>
        <w:t> </w:t>
      </w:r>
      <w:r w:rsidR="006F066E" w:rsidRPr="004C3DBD">
        <w:rPr>
          <w:sz w:val="28"/>
          <w:szCs w:val="28"/>
        </w:rPr>
        <w:t>250 бесед</w:t>
      </w:r>
      <w:r w:rsidR="00F16A97" w:rsidRPr="004C3DBD">
        <w:rPr>
          <w:sz w:val="28"/>
          <w:szCs w:val="28"/>
        </w:rPr>
        <w:t xml:space="preserve">, </w:t>
      </w:r>
      <w:r w:rsidR="006F066E" w:rsidRPr="004C3DBD">
        <w:rPr>
          <w:sz w:val="28"/>
          <w:szCs w:val="28"/>
        </w:rPr>
        <w:t>42</w:t>
      </w:r>
      <w:r w:rsidR="00F16A97" w:rsidRPr="004C3DBD">
        <w:rPr>
          <w:sz w:val="28"/>
          <w:szCs w:val="28"/>
        </w:rPr>
        <w:t xml:space="preserve"> конкурс</w:t>
      </w:r>
      <w:r w:rsidR="006F066E" w:rsidRPr="004C3DBD">
        <w:rPr>
          <w:sz w:val="28"/>
          <w:szCs w:val="28"/>
        </w:rPr>
        <w:t>а</w:t>
      </w:r>
      <w:r w:rsidR="00F16A97" w:rsidRPr="004C3DBD">
        <w:rPr>
          <w:sz w:val="28"/>
          <w:szCs w:val="28"/>
        </w:rPr>
        <w:t>, в дошкольн</w:t>
      </w:r>
      <w:r w:rsidR="00302A52" w:rsidRPr="004C3DBD">
        <w:rPr>
          <w:sz w:val="28"/>
          <w:szCs w:val="28"/>
        </w:rPr>
        <w:t xml:space="preserve">ых образовательных учреждениях </w:t>
      </w:r>
      <w:r w:rsidR="003D2987" w:rsidRPr="004C3DBD">
        <w:rPr>
          <w:sz w:val="28"/>
          <w:szCs w:val="28"/>
        </w:rPr>
        <w:t xml:space="preserve">проведено </w:t>
      </w:r>
      <w:r w:rsidR="006F066E" w:rsidRPr="004C3DBD">
        <w:rPr>
          <w:sz w:val="28"/>
          <w:szCs w:val="28"/>
        </w:rPr>
        <w:t>756</w:t>
      </w:r>
      <w:r w:rsidR="00F16A97" w:rsidRPr="004C3DBD">
        <w:rPr>
          <w:sz w:val="28"/>
          <w:szCs w:val="28"/>
        </w:rPr>
        <w:t xml:space="preserve"> бесед. </w:t>
      </w:r>
    </w:p>
    <w:p w:rsidR="00F16A97" w:rsidRPr="004C3DBD" w:rsidRDefault="00F16A97" w:rsidP="00D52248">
      <w:pPr>
        <w:tabs>
          <w:tab w:val="left" w:pos="4860"/>
        </w:tabs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 xml:space="preserve">В </w:t>
      </w:r>
      <w:r w:rsidR="008A5165" w:rsidRPr="004C3DBD">
        <w:rPr>
          <w:sz w:val="28"/>
          <w:szCs w:val="28"/>
        </w:rPr>
        <w:t xml:space="preserve">2017 году в </w:t>
      </w:r>
      <w:r w:rsidRPr="004C3DBD">
        <w:rPr>
          <w:sz w:val="28"/>
          <w:szCs w:val="28"/>
        </w:rPr>
        <w:t xml:space="preserve">средства массовой информации направлено </w:t>
      </w:r>
      <w:r w:rsidR="005431B7" w:rsidRPr="004C3DBD">
        <w:rPr>
          <w:sz w:val="28"/>
          <w:szCs w:val="28"/>
        </w:rPr>
        <w:t>3</w:t>
      </w:r>
      <w:r w:rsidR="00D52248" w:rsidRPr="004C3DBD">
        <w:rPr>
          <w:sz w:val="28"/>
          <w:szCs w:val="28"/>
        </w:rPr>
        <w:t> </w:t>
      </w:r>
      <w:r w:rsidR="005431B7" w:rsidRPr="004C3DBD">
        <w:rPr>
          <w:sz w:val="28"/>
          <w:szCs w:val="28"/>
        </w:rPr>
        <w:t>515</w:t>
      </w:r>
      <w:r w:rsidRPr="004C3DBD">
        <w:rPr>
          <w:sz w:val="28"/>
          <w:szCs w:val="28"/>
        </w:rPr>
        <w:t xml:space="preserve"> материалов по различным направлениям деятельности Госавтоинспекции, </w:t>
      </w:r>
      <w:r w:rsidR="00FE3FCA" w:rsidRPr="004C3DBD">
        <w:rPr>
          <w:sz w:val="28"/>
          <w:szCs w:val="28"/>
        </w:rPr>
        <w:t>в том числе</w:t>
      </w:r>
      <w:r w:rsidRPr="004C3DBD">
        <w:rPr>
          <w:sz w:val="28"/>
          <w:szCs w:val="28"/>
        </w:rPr>
        <w:t xml:space="preserve"> </w:t>
      </w:r>
      <w:r w:rsidR="003D2987">
        <w:rPr>
          <w:sz w:val="28"/>
          <w:szCs w:val="28"/>
        </w:rPr>
        <w:br/>
      </w:r>
      <w:r w:rsidRPr="004C3DBD">
        <w:rPr>
          <w:sz w:val="28"/>
          <w:szCs w:val="28"/>
        </w:rPr>
        <w:t>на городских телеканалах выш</w:t>
      </w:r>
      <w:r w:rsidR="005431B7" w:rsidRPr="004C3DBD">
        <w:rPr>
          <w:sz w:val="28"/>
          <w:szCs w:val="28"/>
        </w:rPr>
        <w:t>е</w:t>
      </w:r>
      <w:r w:rsidRPr="004C3DBD">
        <w:rPr>
          <w:sz w:val="28"/>
          <w:szCs w:val="28"/>
        </w:rPr>
        <w:t xml:space="preserve">л </w:t>
      </w:r>
      <w:r w:rsidR="009D11E2" w:rsidRPr="004C3DBD">
        <w:rPr>
          <w:sz w:val="28"/>
          <w:szCs w:val="28"/>
        </w:rPr>
        <w:t xml:space="preserve">в эфир </w:t>
      </w:r>
      <w:r w:rsidR="005431B7" w:rsidRPr="004C3DBD">
        <w:rPr>
          <w:sz w:val="28"/>
          <w:szCs w:val="28"/>
        </w:rPr>
        <w:t>441</w:t>
      </w:r>
      <w:r w:rsidRPr="004C3DBD">
        <w:rPr>
          <w:sz w:val="28"/>
          <w:szCs w:val="28"/>
        </w:rPr>
        <w:t xml:space="preserve"> новостн</w:t>
      </w:r>
      <w:r w:rsidR="005431B7" w:rsidRPr="004C3DBD">
        <w:rPr>
          <w:sz w:val="28"/>
          <w:szCs w:val="28"/>
        </w:rPr>
        <w:t>ой</w:t>
      </w:r>
      <w:r w:rsidR="008A5165" w:rsidRPr="004C3DBD">
        <w:rPr>
          <w:sz w:val="28"/>
          <w:szCs w:val="28"/>
        </w:rPr>
        <w:t xml:space="preserve"> сюжет, в эфире радиокомпаний –</w:t>
      </w:r>
      <w:r w:rsidRPr="004C3DBD">
        <w:rPr>
          <w:sz w:val="28"/>
          <w:szCs w:val="28"/>
        </w:rPr>
        <w:t xml:space="preserve"> 1</w:t>
      </w:r>
      <w:r w:rsidR="005431B7" w:rsidRPr="004C3DBD">
        <w:rPr>
          <w:sz w:val="28"/>
          <w:szCs w:val="28"/>
        </w:rPr>
        <w:t>08</w:t>
      </w:r>
      <w:r w:rsidRPr="004C3DBD">
        <w:rPr>
          <w:sz w:val="28"/>
          <w:szCs w:val="28"/>
        </w:rPr>
        <w:t xml:space="preserve"> информаций, на информационных лентах электронных СМИ опубликовано </w:t>
      </w:r>
      <w:r w:rsidR="005431B7" w:rsidRPr="004C3DBD">
        <w:rPr>
          <w:sz w:val="28"/>
          <w:szCs w:val="28"/>
        </w:rPr>
        <w:t>2</w:t>
      </w:r>
      <w:r w:rsidR="00D52248" w:rsidRPr="004C3DBD">
        <w:rPr>
          <w:sz w:val="28"/>
          <w:szCs w:val="28"/>
        </w:rPr>
        <w:t> </w:t>
      </w:r>
      <w:r w:rsidR="005431B7" w:rsidRPr="004C3DBD">
        <w:rPr>
          <w:sz w:val="28"/>
          <w:szCs w:val="28"/>
        </w:rPr>
        <w:t>927</w:t>
      </w:r>
      <w:r w:rsidRPr="004C3DBD">
        <w:rPr>
          <w:sz w:val="28"/>
          <w:szCs w:val="28"/>
        </w:rPr>
        <w:t xml:space="preserve"> </w:t>
      </w:r>
      <w:r w:rsidR="009D11E2" w:rsidRPr="004C3DBD">
        <w:rPr>
          <w:sz w:val="28"/>
          <w:szCs w:val="28"/>
        </w:rPr>
        <w:t>сюжетов</w:t>
      </w:r>
      <w:r w:rsidRPr="004C3DBD">
        <w:rPr>
          <w:sz w:val="28"/>
          <w:szCs w:val="28"/>
        </w:rPr>
        <w:t xml:space="preserve">, в периодических изданиях </w:t>
      </w:r>
      <w:r w:rsidR="009D11E2" w:rsidRPr="004C3DBD">
        <w:rPr>
          <w:sz w:val="28"/>
          <w:szCs w:val="28"/>
        </w:rPr>
        <w:t>вышло</w:t>
      </w:r>
      <w:r w:rsidRPr="004C3DBD">
        <w:rPr>
          <w:sz w:val="28"/>
          <w:szCs w:val="28"/>
        </w:rPr>
        <w:t xml:space="preserve"> 3</w:t>
      </w:r>
      <w:r w:rsidR="005431B7" w:rsidRPr="004C3DBD">
        <w:rPr>
          <w:sz w:val="28"/>
          <w:szCs w:val="28"/>
        </w:rPr>
        <w:t>9</w:t>
      </w:r>
      <w:r w:rsidRPr="004C3DBD">
        <w:rPr>
          <w:sz w:val="28"/>
          <w:szCs w:val="28"/>
        </w:rPr>
        <w:t xml:space="preserve"> замет</w:t>
      </w:r>
      <w:r w:rsidR="005431B7" w:rsidRPr="004C3DBD">
        <w:rPr>
          <w:sz w:val="28"/>
          <w:szCs w:val="28"/>
        </w:rPr>
        <w:t>о</w:t>
      </w:r>
      <w:r w:rsidRPr="004C3DBD">
        <w:rPr>
          <w:sz w:val="28"/>
          <w:szCs w:val="28"/>
        </w:rPr>
        <w:t>к</w:t>
      </w:r>
      <w:r w:rsidR="009D11E2" w:rsidRPr="004C3DBD">
        <w:rPr>
          <w:sz w:val="28"/>
          <w:szCs w:val="28"/>
        </w:rPr>
        <w:t>, касающихся проблемных вопросов профилактики дорожно</w:t>
      </w:r>
      <w:r w:rsidR="003D2987">
        <w:rPr>
          <w:sz w:val="28"/>
          <w:szCs w:val="28"/>
        </w:rPr>
        <w:t>-</w:t>
      </w:r>
      <w:r w:rsidR="009D11E2" w:rsidRPr="004C3DBD">
        <w:rPr>
          <w:sz w:val="28"/>
          <w:szCs w:val="28"/>
        </w:rPr>
        <w:t>транспортных происшествий</w:t>
      </w:r>
      <w:r w:rsidRPr="004C3DBD">
        <w:rPr>
          <w:sz w:val="28"/>
          <w:szCs w:val="28"/>
        </w:rPr>
        <w:t>.</w:t>
      </w:r>
      <w:r w:rsidR="009D11E2" w:rsidRPr="004C3DBD">
        <w:rPr>
          <w:sz w:val="28"/>
          <w:szCs w:val="28"/>
        </w:rPr>
        <w:t xml:space="preserve"> </w:t>
      </w:r>
      <w:r w:rsidRPr="004C3DBD">
        <w:rPr>
          <w:sz w:val="28"/>
          <w:szCs w:val="28"/>
        </w:rPr>
        <w:t xml:space="preserve">Информация </w:t>
      </w:r>
      <w:r w:rsidR="008A5165" w:rsidRPr="004C3DBD">
        <w:rPr>
          <w:sz w:val="28"/>
          <w:szCs w:val="28"/>
        </w:rPr>
        <w:t>по профилактике</w:t>
      </w:r>
      <w:r w:rsidR="00021813" w:rsidRPr="004C3DBD">
        <w:rPr>
          <w:sz w:val="28"/>
          <w:szCs w:val="28"/>
        </w:rPr>
        <w:t xml:space="preserve"> </w:t>
      </w:r>
      <w:r w:rsidR="008A5165" w:rsidRPr="004C3DBD">
        <w:rPr>
          <w:sz w:val="28"/>
          <w:szCs w:val="28"/>
        </w:rPr>
        <w:t>и предупреждению безопасности дорожного движения была</w:t>
      </w:r>
      <w:r w:rsidRPr="004C3DBD">
        <w:rPr>
          <w:sz w:val="28"/>
          <w:szCs w:val="28"/>
        </w:rPr>
        <w:t xml:space="preserve"> размещ</w:t>
      </w:r>
      <w:r w:rsidR="008A5165" w:rsidRPr="004C3DBD">
        <w:rPr>
          <w:sz w:val="28"/>
          <w:szCs w:val="28"/>
        </w:rPr>
        <w:t>ена</w:t>
      </w:r>
      <w:r w:rsidRPr="004C3DBD">
        <w:rPr>
          <w:sz w:val="28"/>
          <w:szCs w:val="28"/>
        </w:rPr>
        <w:t xml:space="preserve"> на сайте </w:t>
      </w:r>
      <w:r w:rsidR="008A5165" w:rsidRPr="004C3DBD">
        <w:rPr>
          <w:sz w:val="28"/>
          <w:szCs w:val="28"/>
        </w:rPr>
        <w:t xml:space="preserve">Департамента </w:t>
      </w:r>
      <w:r w:rsidRPr="004C3DBD">
        <w:rPr>
          <w:sz w:val="28"/>
          <w:szCs w:val="28"/>
        </w:rPr>
        <w:t>образования</w:t>
      </w:r>
      <w:r w:rsidR="008A5165" w:rsidRPr="004C3DBD">
        <w:rPr>
          <w:sz w:val="28"/>
          <w:szCs w:val="28"/>
        </w:rPr>
        <w:t xml:space="preserve"> Администрации города Екатеринбурга, а</w:t>
      </w:r>
      <w:r w:rsidRPr="004C3DBD">
        <w:rPr>
          <w:sz w:val="28"/>
          <w:szCs w:val="28"/>
        </w:rPr>
        <w:t>дминистраций районов образовательных учреждений</w:t>
      </w:r>
      <w:r w:rsidR="008A5165" w:rsidRPr="004C3DBD">
        <w:rPr>
          <w:sz w:val="28"/>
          <w:szCs w:val="28"/>
        </w:rPr>
        <w:t xml:space="preserve"> города</w:t>
      </w:r>
      <w:r w:rsidRPr="004C3DBD">
        <w:rPr>
          <w:sz w:val="28"/>
          <w:szCs w:val="28"/>
        </w:rPr>
        <w:t>.</w:t>
      </w:r>
    </w:p>
    <w:p w:rsidR="00886C3A" w:rsidRPr="004C3DBD" w:rsidRDefault="007A58B1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 xml:space="preserve">Федеральным законом от 7 февраля </w:t>
      </w:r>
      <w:r w:rsidR="00753108" w:rsidRPr="004C3DBD">
        <w:rPr>
          <w:sz w:val="28"/>
          <w:szCs w:val="28"/>
        </w:rPr>
        <w:t xml:space="preserve">2011 года </w:t>
      </w:r>
      <w:r w:rsidR="00021813" w:rsidRPr="004C3DBD">
        <w:rPr>
          <w:sz w:val="28"/>
          <w:szCs w:val="28"/>
        </w:rPr>
        <w:t>№ </w:t>
      </w:r>
      <w:r w:rsidRPr="004C3DBD">
        <w:rPr>
          <w:sz w:val="28"/>
          <w:szCs w:val="28"/>
        </w:rPr>
        <w:t>3</w:t>
      </w:r>
      <w:r w:rsidR="00EF7E71">
        <w:rPr>
          <w:sz w:val="28"/>
          <w:szCs w:val="28"/>
        </w:rPr>
        <w:t>-</w:t>
      </w:r>
      <w:r w:rsidRPr="004C3DBD">
        <w:rPr>
          <w:sz w:val="28"/>
          <w:szCs w:val="28"/>
        </w:rPr>
        <w:t xml:space="preserve">ФЗ «О полиции» </w:t>
      </w:r>
      <w:r w:rsidR="008A5165" w:rsidRPr="004C3DBD">
        <w:rPr>
          <w:sz w:val="28"/>
          <w:szCs w:val="28"/>
        </w:rPr>
        <w:t>в числе</w:t>
      </w:r>
      <w:r w:rsidRPr="004C3DBD">
        <w:rPr>
          <w:sz w:val="28"/>
          <w:szCs w:val="28"/>
        </w:rPr>
        <w:t xml:space="preserve"> принципов деятельности полиции определены открытость и публичность, общественное доверие и поддержка граждан. Необходимым условием эффективного выполнения задач в сфере внутренних дел является общественный контроль за деятельностью подразделений полиции со стороны общественных советов. </w:t>
      </w:r>
      <w:r w:rsidR="00A65ACD" w:rsidRPr="004C3DBD">
        <w:rPr>
          <w:sz w:val="28"/>
          <w:szCs w:val="28"/>
        </w:rPr>
        <w:t>П</w:t>
      </w:r>
      <w:r w:rsidRPr="004C3DBD">
        <w:rPr>
          <w:sz w:val="28"/>
          <w:szCs w:val="28"/>
        </w:rPr>
        <w:t>риказ</w:t>
      </w:r>
      <w:r w:rsidR="00A65ACD" w:rsidRPr="004C3DBD">
        <w:rPr>
          <w:sz w:val="28"/>
          <w:szCs w:val="28"/>
        </w:rPr>
        <w:t>ом</w:t>
      </w:r>
      <w:r w:rsidRPr="004C3DBD">
        <w:rPr>
          <w:sz w:val="28"/>
          <w:szCs w:val="28"/>
        </w:rPr>
        <w:t xml:space="preserve"> Управления </w:t>
      </w:r>
      <w:r w:rsidR="00750971" w:rsidRPr="004C3DBD">
        <w:rPr>
          <w:sz w:val="28"/>
          <w:szCs w:val="28"/>
        </w:rPr>
        <w:t xml:space="preserve">МВД России по городу </w:t>
      </w:r>
      <w:r w:rsidR="00A43752" w:rsidRPr="004C3DBD">
        <w:rPr>
          <w:sz w:val="28"/>
          <w:szCs w:val="28"/>
        </w:rPr>
        <w:t xml:space="preserve">Екатеринбургу </w:t>
      </w:r>
      <w:r w:rsidR="003D2987">
        <w:rPr>
          <w:sz w:val="28"/>
          <w:szCs w:val="28"/>
        </w:rPr>
        <w:br/>
      </w:r>
      <w:r w:rsidRPr="004C3DBD">
        <w:rPr>
          <w:sz w:val="28"/>
          <w:szCs w:val="28"/>
        </w:rPr>
        <w:t xml:space="preserve">от </w:t>
      </w:r>
      <w:r w:rsidR="00302A52" w:rsidRPr="004C3DBD">
        <w:rPr>
          <w:sz w:val="28"/>
          <w:szCs w:val="28"/>
        </w:rPr>
        <w:t>28</w:t>
      </w:r>
      <w:r w:rsidR="00D52248" w:rsidRPr="004C3DBD">
        <w:rPr>
          <w:sz w:val="28"/>
          <w:szCs w:val="28"/>
        </w:rPr>
        <w:t xml:space="preserve"> </w:t>
      </w:r>
      <w:r w:rsidR="00122DB1" w:rsidRPr="004C3DBD">
        <w:rPr>
          <w:sz w:val="28"/>
          <w:szCs w:val="28"/>
        </w:rPr>
        <w:t>сентября 2011</w:t>
      </w:r>
      <w:r w:rsidR="00D52248" w:rsidRPr="004C3DBD">
        <w:rPr>
          <w:sz w:val="28"/>
          <w:szCs w:val="28"/>
        </w:rPr>
        <w:t xml:space="preserve"> </w:t>
      </w:r>
      <w:r w:rsidRPr="004C3DBD">
        <w:rPr>
          <w:sz w:val="28"/>
          <w:szCs w:val="28"/>
        </w:rPr>
        <w:t xml:space="preserve">года </w:t>
      </w:r>
      <w:r w:rsidR="00021813" w:rsidRPr="004C3DBD">
        <w:rPr>
          <w:sz w:val="28"/>
          <w:szCs w:val="28"/>
        </w:rPr>
        <w:t>№ </w:t>
      </w:r>
      <w:r w:rsidRPr="004C3DBD">
        <w:rPr>
          <w:sz w:val="28"/>
          <w:szCs w:val="28"/>
        </w:rPr>
        <w:t>776 утвержден</w:t>
      </w:r>
      <w:r w:rsidR="00A62E88" w:rsidRPr="004C3DBD">
        <w:rPr>
          <w:sz w:val="28"/>
          <w:szCs w:val="28"/>
        </w:rPr>
        <w:t>о</w:t>
      </w:r>
      <w:r w:rsidRPr="004C3DBD">
        <w:rPr>
          <w:sz w:val="28"/>
          <w:szCs w:val="28"/>
        </w:rPr>
        <w:t xml:space="preserve"> </w:t>
      </w:r>
      <w:r w:rsidR="00A43752" w:rsidRPr="004C3DBD">
        <w:rPr>
          <w:sz w:val="28"/>
          <w:szCs w:val="28"/>
        </w:rPr>
        <w:t>П</w:t>
      </w:r>
      <w:r w:rsidRPr="004C3DBD">
        <w:rPr>
          <w:sz w:val="28"/>
          <w:szCs w:val="28"/>
        </w:rPr>
        <w:t xml:space="preserve">оложение </w:t>
      </w:r>
      <w:r w:rsidR="00302A52" w:rsidRPr="004C3DBD">
        <w:rPr>
          <w:sz w:val="28"/>
          <w:szCs w:val="28"/>
        </w:rPr>
        <w:t>«О</w:t>
      </w:r>
      <w:r w:rsidR="00A43752" w:rsidRPr="004C3DBD">
        <w:rPr>
          <w:sz w:val="28"/>
          <w:szCs w:val="28"/>
        </w:rPr>
        <w:t>б Общественном</w:t>
      </w:r>
      <w:r w:rsidRPr="004C3DBD">
        <w:rPr>
          <w:sz w:val="28"/>
          <w:szCs w:val="28"/>
        </w:rPr>
        <w:t xml:space="preserve"> совет</w:t>
      </w:r>
      <w:r w:rsidR="00A43752" w:rsidRPr="004C3DBD">
        <w:rPr>
          <w:sz w:val="28"/>
          <w:szCs w:val="28"/>
        </w:rPr>
        <w:t xml:space="preserve">е при УМВД </w:t>
      </w:r>
      <w:r w:rsidR="008A5165" w:rsidRPr="004C3DBD">
        <w:rPr>
          <w:sz w:val="28"/>
          <w:szCs w:val="28"/>
        </w:rPr>
        <w:t>России по городу</w:t>
      </w:r>
      <w:r w:rsidR="00A43752" w:rsidRPr="004C3DBD">
        <w:rPr>
          <w:sz w:val="28"/>
          <w:szCs w:val="28"/>
        </w:rPr>
        <w:t xml:space="preserve"> Екатеринбургу</w:t>
      </w:r>
      <w:r w:rsidR="003D2987">
        <w:rPr>
          <w:sz w:val="28"/>
          <w:szCs w:val="28"/>
        </w:rPr>
        <w:t>»</w:t>
      </w:r>
      <w:r w:rsidRPr="004C3DBD">
        <w:rPr>
          <w:sz w:val="28"/>
          <w:szCs w:val="28"/>
        </w:rPr>
        <w:t xml:space="preserve">, сформированы рабочие группы </w:t>
      </w:r>
      <w:r w:rsidR="003D2987">
        <w:rPr>
          <w:sz w:val="28"/>
          <w:szCs w:val="28"/>
        </w:rPr>
        <w:br/>
      </w:r>
      <w:r w:rsidRPr="004C3DBD">
        <w:rPr>
          <w:sz w:val="28"/>
          <w:szCs w:val="28"/>
        </w:rPr>
        <w:t>по направлениям деятельности, в том числе по молодежной политике, профилактике дорожно</w:t>
      </w:r>
      <w:r w:rsidR="00D52248" w:rsidRPr="004C3DBD">
        <w:rPr>
          <w:sz w:val="28"/>
          <w:szCs w:val="28"/>
        </w:rPr>
        <w:t>-</w:t>
      </w:r>
      <w:r w:rsidRPr="004C3DBD">
        <w:rPr>
          <w:sz w:val="28"/>
          <w:szCs w:val="28"/>
        </w:rPr>
        <w:t xml:space="preserve">транспортных происшествий, профилактике преступности и беспризорности среди несовершеннолетних, </w:t>
      </w:r>
      <w:r w:rsidR="003D2987">
        <w:rPr>
          <w:sz w:val="28"/>
          <w:szCs w:val="28"/>
        </w:rPr>
        <w:t xml:space="preserve">а также </w:t>
      </w:r>
      <w:r w:rsidR="003D2987" w:rsidRPr="009F7774">
        <w:rPr>
          <w:sz w:val="28"/>
          <w:szCs w:val="28"/>
        </w:rPr>
        <w:t>профилактике</w:t>
      </w:r>
      <w:r w:rsidR="00302A52" w:rsidRPr="009F7774">
        <w:rPr>
          <w:sz w:val="28"/>
          <w:szCs w:val="28"/>
        </w:rPr>
        <w:t xml:space="preserve"> </w:t>
      </w:r>
      <w:r w:rsidRPr="009F7774">
        <w:rPr>
          <w:sz w:val="28"/>
          <w:szCs w:val="28"/>
        </w:rPr>
        <w:t>распространени</w:t>
      </w:r>
      <w:r w:rsidR="003D2987" w:rsidRPr="009F7774">
        <w:rPr>
          <w:sz w:val="28"/>
          <w:szCs w:val="28"/>
        </w:rPr>
        <w:t>я</w:t>
      </w:r>
      <w:r w:rsidRPr="009F7774">
        <w:rPr>
          <w:sz w:val="28"/>
          <w:szCs w:val="28"/>
        </w:rPr>
        <w:t xml:space="preserve"> наркомании на территории города Екатеринбурга, профилактике</w:t>
      </w:r>
      <w:r w:rsidRPr="004C3DBD">
        <w:rPr>
          <w:sz w:val="28"/>
          <w:szCs w:val="28"/>
        </w:rPr>
        <w:t xml:space="preserve"> преступности и экстремизма.</w:t>
      </w:r>
    </w:p>
    <w:p w:rsidR="00BE520E" w:rsidRPr="004C3DBD" w:rsidRDefault="007A58B1" w:rsidP="00D5224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C3DBD">
        <w:rPr>
          <w:rFonts w:ascii="Times New Roman" w:hAnsi="Times New Roman"/>
          <w:sz w:val="28"/>
          <w:szCs w:val="28"/>
        </w:rPr>
        <w:t>В 201</w:t>
      </w:r>
      <w:r w:rsidR="005B440E" w:rsidRPr="004C3DBD">
        <w:rPr>
          <w:rFonts w:ascii="Times New Roman" w:hAnsi="Times New Roman"/>
          <w:sz w:val="28"/>
          <w:szCs w:val="28"/>
        </w:rPr>
        <w:t>7</w:t>
      </w:r>
      <w:r w:rsidRPr="004C3DBD">
        <w:rPr>
          <w:rFonts w:ascii="Times New Roman" w:hAnsi="Times New Roman"/>
          <w:sz w:val="28"/>
          <w:szCs w:val="28"/>
        </w:rPr>
        <w:t xml:space="preserve"> году проведено </w:t>
      </w:r>
      <w:r w:rsidR="005B440E" w:rsidRPr="004C3DBD">
        <w:rPr>
          <w:rFonts w:ascii="Times New Roman" w:hAnsi="Times New Roman"/>
          <w:sz w:val="28"/>
          <w:szCs w:val="28"/>
        </w:rPr>
        <w:t>4</w:t>
      </w:r>
      <w:r w:rsidRPr="004C3DBD">
        <w:rPr>
          <w:rFonts w:ascii="Times New Roman" w:hAnsi="Times New Roman"/>
          <w:sz w:val="28"/>
          <w:szCs w:val="28"/>
        </w:rPr>
        <w:t xml:space="preserve"> заседани</w:t>
      </w:r>
      <w:r w:rsidR="005B440E" w:rsidRPr="004C3DBD">
        <w:rPr>
          <w:rFonts w:ascii="Times New Roman" w:hAnsi="Times New Roman"/>
          <w:sz w:val="28"/>
          <w:szCs w:val="28"/>
        </w:rPr>
        <w:t>я</w:t>
      </w:r>
      <w:r w:rsidRPr="004C3DBD">
        <w:rPr>
          <w:rFonts w:ascii="Times New Roman" w:hAnsi="Times New Roman"/>
          <w:sz w:val="28"/>
          <w:szCs w:val="28"/>
        </w:rPr>
        <w:t xml:space="preserve"> Общественного совета при </w:t>
      </w:r>
      <w:r w:rsidR="008A5165" w:rsidRPr="004C3DBD">
        <w:rPr>
          <w:rFonts w:ascii="Times New Roman" w:hAnsi="Times New Roman"/>
          <w:sz w:val="28"/>
          <w:szCs w:val="28"/>
        </w:rPr>
        <w:t>Управлении</w:t>
      </w:r>
      <w:r w:rsidR="007D7807" w:rsidRPr="004C3DBD">
        <w:rPr>
          <w:rFonts w:ascii="Times New Roman" w:hAnsi="Times New Roman"/>
          <w:sz w:val="28"/>
          <w:szCs w:val="28"/>
        </w:rPr>
        <w:t xml:space="preserve">, на которых рассмотрены вопросы </w:t>
      </w:r>
      <w:r w:rsidR="00392ED8" w:rsidRPr="004C3DBD">
        <w:rPr>
          <w:rFonts w:ascii="Times New Roman" w:hAnsi="Times New Roman"/>
          <w:sz w:val="28"/>
          <w:szCs w:val="28"/>
        </w:rPr>
        <w:t>организации работы по розыску без вести пропавших граждан, в том числе несовершеннолетних</w:t>
      </w:r>
      <w:r w:rsidR="008A5165" w:rsidRPr="004C3DBD">
        <w:rPr>
          <w:rFonts w:ascii="Times New Roman" w:hAnsi="Times New Roman"/>
          <w:sz w:val="28"/>
          <w:szCs w:val="28"/>
        </w:rPr>
        <w:t>,</w:t>
      </w:r>
      <w:r w:rsidR="00392ED8" w:rsidRPr="004C3DBD">
        <w:rPr>
          <w:rFonts w:ascii="Times New Roman" w:hAnsi="Times New Roman"/>
          <w:sz w:val="28"/>
          <w:szCs w:val="28"/>
        </w:rPr>
        <w:t xml:space="preserve"> ор</w:t>
      </w:r>
      <w:r w:rsidR="008A5165" w:rsidRPr="004C3DBD">
        <w:rPr>
          <w:rFonts w:ascii="Times New Roman" w:hAnsi="Times New Roman"/>
          <w:sz w:val="28"/>
          <w:szCs w:val="28"/>
        </w:rPr>
        <w:t>ганизации взаимодействия со СМИ,</w:t>
      </w:r>
      <w:r w:rsidR="00392ED8" w:rsidRPr="004C3DBD">
        <w:rPr>
          <w:rFonts w:ascii="Times New Roman" w:hAnsi="Times New Roman"/>
          <w:sz w:val="28"/>
          <w:szCs w:val="28"/>
        </w:rPr>
        <w:t xml:space="preserve"> </w:t>
      </w:r>
      <w:r w:rsidR="008972F0" w:rsidRPr="004C3DBD">
        <w:rPr>
          <w:rFonts w:ascii="Times New Roman" w:hAnsi="Times New Roman"/>
          <w:sz w:val="28"/>
          <w:szCs w:val="28"/>
        </w:rPr>
        <w:t>организации летнего отдыха и летн</w:t>
      </w:r>
      <w:r w:rsidR="008A5165" w:rsidRPr="004C3DBD">
        <w:rPr>
          <w:rFonts w:ascii="Times New Roman" w:hAnsi="Times New Roman"/>
          <w:sz w:val="28"/>
          <w:szCs w:val="28"/>
        </w:rPr>
        <w:t>ей занятости несовершеннолетних,</w:t>
      </w:r>
      <w:r w:rsidR="008972F0" w:rsidRPr="004C3DBD">
        <w:rPr>
          <w:rFonts w:ascii="Times New Roman" w:hAnsi="Times New Roman"/>
          <w:sz w:val="28"/>
          <w:szCs w:val="28"/>
        </w:rPr>
        <w:t xml:space="preserve"> организации работы </w:t>
      </w:r>
      <w:r w:rsidR="008A5165" w:rsidRPr="004C3DBD">
        <w:rPr>
          <w:rFonts w:ascii="Times New Roman" w:hAnsi="Times New Roman"/>
          <w:sz w:val="28"/>
          <w:szCs w:val="28"/>
        </w:rPr>
        <w:t>Госавтоинспекции</w:t>
      </w:r>
      <w:r w:rsidR="008972F0" w:rsidRPr="004C3DBD">
        <w:rPr>
          <w:rFonts w:ascii="Times New Roman" w:hAnsi="Times New Roman"/>
          <w:sz w:val="28"/>
          <w:szCs w:val="28"/>
        </w:rPr>
        <w:t xml:space="preserve"> по выявлению нарушений правил дорожного движения, связанных с использованием мобильных устройств</w:t>
      </w:r>
      <w:r w:rsidR="008A5165" w:rsidRPr="004C3DBD">
        <w:rPr>
          <w:rFonts w:ascii="Times New Roman" w:hAnsi="Times New Roman"/>
          <w:sz w:val="28"/>
          <w:szCs w:val="28"/>
        </w:rPr>
        <w:t xml:space="preserve"> при управлении автотранспортом, а также</w:t>
      </w:r>
      <w:r w:rsidR="008972F0" w:rsidRPr="004C3DBD">
        <w:rPr>
          <w:rFonts w:ascii="Times New Roman" w:hAnsi="Times New Roman"/>
          <w:sz w:val="28"/>
          <w:szCs w:val="28"/>
        </w:rPr>
        <w:t xml:space="preserve"> </w:t>
      </w:r>
      <w:r w:rsidR="004204B3" w:rsidRPr="004C3DBD">
        <w:rPr>
          <w:rFonts w:ascii="Times New Roman" w:hAnsi="Times New Roman"/>
          <w:sz w:val="28"/>
          <w:szCs w:val="28"/>
        </w:rPr>
        <w:t xml:space="preserve">организации мероприятий </w:t>
      </w:r>
      <w:r w:rsidR="00BC4EBE">
        <w:rPr>
          <w:rFonts w:ascii="Times New Roman" w:hAnsi="Times New Roman"/>
          <w:sz w:val="28"/>
          <w:szCs w:val="28"/>
        </w:rPr>
        <w:br/>
      </w:r>
      <w:r w:rsidR="004204B3" w:rsidRPr="004C3DBD">
        <w:rPr>
          <w:rFonts w:ascii="Times New Roman" w:hAnsi="Times New Roman"/>
          <w:sz w:val="28"/>
          <w:szCs w:val="28"/>
        </w:rPr>
        <w:t xml:space="preserve">по подготовке к чемпионату мира по футболу </w:t>
      </w:r>
      <w:r w:rsidR="004204B3" w:rsidRPr="004C3DBD">
        <w:rPr>
          <w:rFonts w:ascii="Times New Roman" w:hAnsi="Times New Roman"/>
          <w:sz w:val="28"/>
          <w:szCs w:val="28"/>
          <w:lang w:val="en-US"/>
        </w:rPr>
        <w:t>FIFA</w:t>
      </w:r>
      <w:r w:rsidR="008A5165" w:rsidRPr="004C3DBD">
        <w:rPr>
          <w:rFonts w:ascii="Times New Roman" w:hAnsi="Times New Roman"/>
          <w:sz w:val="28"/>
          <w:szCs w:val="28"/>
        </w:rPr>
        <w:t>–</w:t>
      </w:r>
      <w:r w:rsidR="004204B3" w:rsidRPr="004C3DBD">
        <w:rPr>
          <w:rFonts w:ascii="Times New Roman" w:hAnsi="Times New Roman"/>
          <w:sz w:val="28"/>
          <w:szCs w:val="28"/>
        </w:rPr>
        <w:t>2018.</w:t>
      </w:r>
    </w:p>
    <w:p w:rsidR="000468D4" w:rsidRPr="004C3DBD" w:rsidRDefault="000468D4" w:rsidP="00D5224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C3DBD">
        <w:rPr>
          <w:rFonts w:ascii="Times New Roman" w:hAnsi="Times New Roman"/>
          <w:sz w:val="28"/>
          <w:szCs w:val="28"/>
        </w:rPr>
        <w:t>Эффективное реагирование на жалобы и обращения граждан является фактором, влияющим на уровень общественного доверия к полиции в целом, механизмом формирования позитивного общественного мнения о деятельности органов внутренних дел.</w:t>
      </w:r>
    </w:p>
    <w:p w:rsidR="000468D4" w:rsidRPr="003D2987" w:rsidRDefault="000468D4" w:rsidP="00D52248">
      <w:pPr>
        <w:pStyle w:val="a3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3D2987">
        <w:rPr>
          <w:rFonts w:ascii="Times New Roman" w:hAnsi="Times New Roman"/>
          <w:spacing w:val="-4"/>
          <w:sz w:val="28"/>
          <w:szCs w:val="28"/>
        </w:rPr>
        <w:t>В 201</w:t>
      </w:r>
      <w:r w:rsidR="00B8555C" w:rsidRPr="003D2987">
        <w:rPr>
          <w:rFonts w:ascii="Times New Roman" w:hAnsi="Times New Roman"/>
          <w:spacing w:val="-4"/>
          <w:sz w:val="28"/>
          <w:szCs w:val="28"/>
        </w:rPr>
        <w:t>7</w:t>
      </w:r>
      <w:r w:rsidRPr="003D2987">
        <w:rPr>
          <w:rFonts w:ascii="Times New Roman" w:hAnsi="Times New Roman"/>
          <w:spacing w:val="-4"/>
          <w:sz w:val="28"/>
          <w:szCs w:val="28"/>
        </w:rPr>
        <w:t xml:space="preserve"> году в адрес Управления и отделы полиции поступило </w:t>
      </w:r>
      <w:r w:rsidR="00B8555C" w:rsidRPr="003D2987">
        <w:rPr>
          <w:rFonts w:ascii="Times New Roman" w:hAnsi="Times New Roman"/>
          <w:spacing w:val="-4"/>
          <w:sz w:val="28"/>
          <w:szCs w:val="28"/>
        </w:rPr>
        <w:t>22</w:t>
      </w:r>
      <w:r w:rsidR="00D52248" w:rsidRPr="003D2987">
        <w:rPr>
          <w:rFonts w:ascii="Times New Roman" w:hAnsi="Times New Roman"/>
          <w:spacing w:val="-4"/>
          <w:sz w:val="28"/>
          <w:szCs w:val="28"/>
        </w:rPr>
        <w:t> </w:t>
      </w:r>
      <w:r w:rsidR="00B8555C" w:rsidRPr="003D2987">
        <w:rPr>
          <w:rFonts w:ascii="Times New Roman" w:hAnsi="Times New Roman"/>
          <w:spacing w:val="-4"/>
          <w:sz w:val="28"/>
          <w:szCs w:val="28"/>
        </w:rPr>
        <w:t>345</w:t>
      </w:r>
      <w:r w:rsidRPr="003D2987">
        <w:rPr>
          <w:rFonts w:ascii="Times New Roman" w:hAnsi="Times New Roman"/>
          <w:spacing w:val="-4"/>
          <w:sz w:val="28"/>
          <w:szCs w:val="28"/>
        </w:rPr>
        <w:t xml:space="preserve"> письменных обращени</w:t>
      </w:r>
      <w:r w:rsidR="00302A52" w:rsidRPr="003D2987">
        <w:rPr>
          <w:rFonts w:ascii="Times New Roman" w:hAnsi="Times New Roman"/>
          <w:spacing w:val="-4"/>
          <w:sz w:val="28"/>
          <w:szCs w:val="28"/>
        </w:rPr>
        <w:t>й</w:t>
      </w:r>
      <w:r w:rsidRPr="003D2987">
        <w:rPr>
          <w:rFonts w:ascii="Times New Roman" w:hAnsi="Times New Roman"/>
          <w:spacing w:val="-4"/>
          <w:sz w:val="28"/>
          <w:szCs w:val="28"/>
        </w:rPr>
        <w:t xml:space="preserve"> граждан, </w:t>
      </w:r>
      <w:r w:rsidR="00FE3FCA" w:rsidRPr="003D2987">
        <w:rPr>
          <w:rFonts w:ascii="Times New Roman" w:hAnsi="Times New Roman"/>
          <w:spacing w:val="-4"/>
          <w:sz w:val="28"/>
          <w:szCs w:val="28"/>
        </w:rPr>
        <w:t>в том числе</w:t>
      </w:r>
      <w:r w:rsidR="00A60BAD" w:rsidRPr="003D2987">
        <w:rPr>
          <w:rFonts w:ascii="Times New Roman" w:hAnsi="Times New Roman"/>
          <w:spacing w:val="-4"/>
          <w:sz w:val="28"/>
          <w:szCs w:val="28"/>
        </w:rPr>
        <w:t xml:space="preserve"> из МВД </w:t>
      </w:r>
      <w:r w:rsidR="008A5165" w:rsidRPr="003D2987">
        <w:rPr>
          <w:rFonts w:ascii="Times New Roman" w:hAnsi="Times New Roman"/>
          <w:spacing w:val="-4"/>
          <w:sz w:val="28"/>
          <w:szCs w:val="28"/>
        </w:rPr>
        <w:t>Российской Федерации</w:t>
      </w:r>
      <w:r w:rsidR="00F90349" w:rsidRPr="003D298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A5165" w:rsidRPr="003D2987">
        <w:rPr>
          <w:rFonts w:ascii="Times New Roman" w:hAnsi="Times New Roman"/>
          <w:spacing w:val="-4"/>
          <w:sz w:val="28"/>
          <w:szCs w:val="28"/>
        </w:rPr>
        <w:t>–</w:t>
      </w:r>
      <w:r w:rsidR="00F90349" w:rsidRPr="003D298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8555C" w:rsidRPr="003D2987">
        <w:rPr>
          <w:rFonts w:ascii="Times New Roman" w:hAnsi="Times New Roman"/>
          <w:spacing w:val="-4"/>
          <w:sz w:val="28"/>
          <w:szCs w:val="28"/>
        </w:rPr>
        <w:t>3</w:t>
      </w:r>
      <w:r w:rsidR="00D52248" w:rsidRPr="003D2987">
        <w:rPr>
          <w:rFonts w:ascii="Times New Roman" w:hAnsi="Times New Roman"/>
          <w:spacing w:val="-4"/>
          <w:sz w:val="28"/>
          <w:szCs w:val="28"/>
        </w:rPr>
        <w:t> </w:t>
      </w:r>
      <w:r w:rsidR="00B8555C" w:rsidRPr="003D2987">
        <w:rPr>
          <w:rFonts w:ascii="Times New Roman" w:hAnsi="Times New Roman"/>
          <w:spacing w:val="-4"/>
          <w:sz w:val="28"/>
          <w:szCs w:val="28"/>
        </w:rPr>
        <w:t>036</w:t>
      </w:r>
      <w:r w:rsidR="00F90349" w:rsidRPr="003D2987">
        <w:rPr>
          <w:rFonts w:ascii="Times New Roman" w:hAnsi="Times New Roman"/>
          <w:spacing w:val="-4"/>
          <w:sz w:val="28"/>
          <w:szCs w:val="28"/>
        </w:rPr>
        <w:t xml:space="preserve"> обращений</w:t>
      </w:r>
      <w:r w:rsidR="00A60BAD" w:rsidRPr="003D2987">
        <w:rPr>
          <w:rFonts w:ascii="Times New Roman" w:hAnsi="Times New Roman"/>
          <w:spacing w:val="-4"/>
          <w:sz w:val="28"/>
          <w:szCs w:val="28"/>
        </w:rPr>
        <w:t xml:space="preserve">, Администрации Президента </w:t>
      </w:r>
      <w:r w:rsidR="008A5165" w:rsidRPr="003D2987">
        <w:rPr>
          <w:rFonts w:ascii="Times New Roman" w:hAnsi="Times New Roman"/>
          <w:spacing w:val="-4"/>
          <w:sz w:val="28"/>
          <w:szCs w:val="28"/>
        </w:rPr>
        <w:t>Российской Федерации –</w:t>
      </w:r>
      <w:r w:rsidR="00A60BAD" w:rsidRPr="003D298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8555C" w:rsidRPr="003D2987">
        <w:rPr>
          <w:rFonts w:ascii="Times New Roman" w:hAnsi="Times New Roman"/>
          <w:spacing w:val="-4"/>
          <w:sz w:val="28"/>
          <w:szCs w:val="28"/>
        </w:rPr>
        <w:t>72</w:t>
      </w:r>
      <w:r w:rsidR="00A60BAD" w:rsidRPr="003D2987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8A5165" w:rsidRPr="003D2987">
        <w:rPr>
          <w:rFonts w:ascii="Times New Roman" w:hAnsi="Times New Roman"/>
          <w:spacing w:val="-4"/>
          <w:sz w:val="28"/>
          <w:szCs w:val="28"/>
        </w:rPr>
        <w:t>органов законодательной власти –</w:t>
      </w:r>
      <w:r w:rsidR="00A60BAD" w:rsidRPr="003D298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8555C" w:rsidRPr="003D2987">
        <w:rPr>
          <w:rFonts w:ascii="Times New Roman" w:hAnsi="Times New Roman"/>
          <w:spacing w:val="-4"/>
          <w:sz w:val="28"/>
          <w:szCs w:val="28"/>
        </w:rPr>
        <w:t>442</w:t>
      </w:r>
      <w:r w:rsidR="00A60BAD" w:rsidRPr="003D2987">
        <w:rPr>
          <w:rFonts w:ascii="Times New Roman" w:hAnsi="Times New Roman"/>
          <w:spacing w:val="-4"/>
          <w:sz w:val="28"/>
          <w:szCs w:val="28"/>
        </w:rPr>
        <w:t>,</w:t>
      </w:r>
      <w:r w:rsidRPr="003D2987">
        <w:rPr>
          <w:rFonts w:ascii="Times New Roman" w:hAnsi="Times New Roman"/>
          <w:spacing w:val="-4"/>
          <w:sz w:val="28"/>
          <w:szCs w:val="28"/>
        </w:rPr>
        <w:t xml:space="preserve"> Екатеринбургской городской Думы</w:t>
      </w:r>
      <w:r w:rsidR="008A5165" w:rsidRPr="003D2987">
        <w:rPr>
          <w:rFonts w:ascii="Times New Roman" w:hAnsi="Times New Roman"/>
          <w:spacing w:val="-4"/>
          <w:sz w:val="28"/>
          <w:szCs w:val="28"/>
        </w:rPr>
        <w:t xml:space="preserve"> – </w:t>
      </w:r>
      <w:r w:rsidR="002E3384" w:rsidRPr="003D2987">
        <w:rPr>
          <w:rFonts w:ascii="Times New Roman" w:hAnsi="Times New Roman"/>
          <w:spacing w:val="-4"/>
          <w:sz w:val="28"/>
          <w:szCs w:val="28"/>
        </w:rPr>
        <w:t>85</w:t>
      </w:r>
      <w:r w:rsidRPr="003D2987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F90349" w:rsidRPr="003D2987">
        <w:rPr>
          <w:rFonts w:ascii="Times New Roman" w:hAnsi="Times New Roman"/>
          <w:spacing w:val="-4"/>
          <w:sz w:val="28"/>
          <w:szCs w:val="28"/>
        </w:rPr>
        <w:t>Сотрудниками подразделений У</w:t>
      </w:r>
      <w:r w:rsidR="008A5165" w:rsidRPr="003D2987">
        <w:rPr>
          <w:rFonts w:ascii="Times New Roman" w:hAnsi="Times New Roman"/>
          <w:spacing w:val="-4"/>
          <w:sz w:val="28"/>
          <w:szCs w:val="28"/>
        </w:rPr>
        <w:t xml:space="preserve">правления </w:t>
      </w:r>
      <w:r w:rsidR="00F90349" w:rsidRPr="003D2987">
        <w:rPr>
          <w:rFonts w:ascii="Times New Roman" w:hAnsi="Times New Roman"/>
          <w:spacing w:val="-4"/>
          <w:sz w:val="28"/>
          <w:szCs w:val="28"/>
        </w:rPr>
        <w:t xml:space="preserve">рассмотрено </w:t>
      </w:r>
      <w:r w:rsidR="00D52248" w:rsidRPr="003D2987">
        <w:rPr>
          <w:rFonts w:ascii="Times New Roman" w:hAnsi="Times New Roman"/>
          <w:spacing w:val="-4"/>
          <w:sz w:val="28"/>
          <w:szCs w:val="28"/>
        </w:rPr>
        <w:t>21 </w:t>
      </w:r>
      <w:r w:rsidR="00B8555C" w:rsidRPr="003D2987">
        <w:rPr>
          <w:rFonts w:ascii="Times New Roman" w:hAnsi="Times New Roman"/>
          <w:spacing w:val="-4"/>
          <w:sz w:val="28"/>
          <w:szCs w:val="28"/>
        </w:rPr>
        <w:t>783 обращения</w:t>
      </w:r>
      <w:r w:rsidR="00F90349" w:rsidRPr="003D2987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B8555C" w:rsidRPr="003D2987">
        <w:rPr>
          <w:rFonts w:ascii="Times New Roman" w:hAnsi="Times New Roman"/>
          <w:spacing w:val="-4"/>
          <w:sz w:val="28"/>
          <w:szCs w:val="28"/>
        </w:rPr>
        <w:t>2</w:t>
      </w:r>
      <w:r w:rsidR="00D52248" w:rsidRPr="003D2987">
        <w:rPr>
          <w:rFonts w:ascii="Times New Roman" w:hAnsi="Times New Roman"/>
          <w:spacing w:val="-4"/>
          <w:sz w:val="28"/>
          <w:szCs w:val="28"/>
        </w:rPr>
        <w:t> </w:t>
      </w:r>
      <w:r w:rsidR="00B8555C" w:rsidRPr="003D2987">
        <w:rPr>
          <w:rFonts w:ascii="Times New Roman" w:hAnsi="Times New Roman"/>
          <w:spacing w:val="-4"/>
          <w:sz w:val="28"/>
          <w:szCs w:val="28"/>
        </w:rPr>
        <w:t>431</w:t>
      </w:r>
      <w:r w:rsidR="00D52248" w:rsidRPr="003D2987">
        <w:rPr>
          <w:rFonts w:ascii="Times New Roman" w:hAnsi="Times New Roman"/>
          <w:spacing w:val="-4"/>
          <w:sz w:val="28"/>
          <w:szCs w:val="28"/>
        </w:rPr>
        <w:t xml:space="preserve"> обращение</w:t>
      </w:r>
      <w:r w:rsidR="00F90349" w:rsidRPr="003D2987">
        <w:rPr>
          <w:rFonts w:ascii="Times New Roman" w:hAnsi="Times New Roman"/>
          <w:spacing w:val="-4"/>
          <w:sz w:val="28"/>
          <w:szCs w:val="28"/>
        </w:rPr>
        <w:t xml:space="preserve"> направлено в другие территориальные органы, </w:t>
      </w:r>
      <w:r w:rsidR="00B8555C" w:rsidRPr="003D2987">
        <w:rPr>
          <w:rFonts w:ascii="Times New Roman" w:hAnsi="Times New Roman"/>
          <w:spacing w:val="-4"/>
          <w:sz w:val="28"/>
          <w:szCs w:val="28"/>
        </w:rPr>
        <w:t>8</w:t>
      </w:r>
      <w:r w:rsidR="00F90349" w:rsidRPr="003D2987">
        <w:rPr>
          <w:rFonts w:ascii="Times New Roman" w:hAnsi="Times New Roman"/>
          <w:spacing w:val="-4"/>
          <w:sz w:val="28"/>
          <w:szCs w:val="28"/>
        </w:rPr>
        <w:t xml:space="preserve">4 </w:t>
      </w:r>
      <w:r w:rsidR="008A5165" w:rsidRPr="003D2987">
        <w:rPr>
          <w:rFonts w:ascii="Times New Roman" w:hAnsi="Times New Roman"/>
          <w:spacing w:val="-4"/>
          <w:sz w:val="28"/>
          <w:szCs w:val="28"/>
        </w:rPr>
        <w:t>–</w:t>
      </w:r>
      <w:r w:rsidR="00F90349" w:rsidRPr="003D2987"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="008A5165" w:rsidRPr="003D2987">
        <w:rPr>
          <w:rFonts w:ascii="Times New Roman" w:hAnsi="Times New Roman"/>
          <w:spacing w:val="-4"/>
          <w:sz w:val="28"/>
          <w:szCs w:val="28"/>
        </w:rPr>
        <w:t>подведомственным структурным подразделениям</w:t>
      </w:r>
      <w:r w:rsidR="00F90349" w:rsidRPr="003D2987">
        <w:rPr>
          <w:rFonts w:ascii="Times New Roman" w:hAnsi="Times New Roman"/>
          <w:spacing w:val="-4"/>
          <w:sz w:val="28"/>
          <w:szCs w:val="28"/>
        </w:rPr>
        <w:t>.</w:t>
      </w:r>
      <w:r w:rsidR="00DB4DA2" w:rsidRPr="003D298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D2987">
        <w:rPr>
          <w:rFonts w:ascii="Times New Roman" w:hAnsi="Times New Roman"/>
          <w:spacing w:val="-4"/>
          <w:sz w:val="28"/>
          <w:szCs w:val="28"/>
        </w:rPr>
        <w:t>По</w:t>
      </w:r>
      <w:r w:rsidR="00F90349" w:rsidRPr="003D298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D2987">
        <w:rPr>
          <w:rFonts w:ascii="Times New Roman" w:hAnsi="Times New Roman"/>
          <w:spacing w:val="-4"/>
          <w:sz w:val="28"/>
          <w:szCs w:val="28"/>
        </w:rPr>
        <w:t>каждому поступившему обращению провод</w:t>
      </w:r>
      <w:r w:rsidR="00627FB0" w:rsidRPr="003D2987">
        <w:rPr>
          <w:rFonts w:ascii="Times New Roman" w:hAnsi="Times New Roman"/>
          <w:spacing w:val="-4"/>
          <w:sz w:val="28"/>
          <w:szCs w:val="28"/>
        </w:rPr>
        <w:t>ил</w:t>
      </w:r>
      <w:r w:rsidR="00A64445" w:rsidRPr="003D2987">
        <w:rPr>
          <w:rFonts w:ascii="Times New Roman" w:hAnsi="Times New Roman"/>
          <w:spacing w:val="-4"/>
          <w:sz w:val="28"/>
          <w:szCs w:val="28"/>
        </w:rPr>
        <w:t>ись</w:t>
      </w:r>
      <w:r w:rsidRPr="003D2987">
        <w:rPr>
          <w:rFonts w:ascii="Times New Roman" w:hAnsi="Times New Roman"/>
          <w:spacing w:val="-4"/>
          <w:sz w:val="28"/>
          <w:szCs w:val="28"/>
        </w:rPr>
        <w:t xml:space="preserve"> проверк</w:t>
      </w:r>
      <w:r w:rsidR="00A64445" w:rsidRPr="003D2987">
        <w:rPr>
          <w:rFonts w:ascii="Times New Roman" w:hAnsi="Times New Roman"/>
          <w:spacing w:val="-4"/>
          <w:sz w:val="28"/>
          <w:szCs w:val="28"/>
        </w:rPr>
        <w:t>и</w:t>
      </w:r>
      <w:r w:rsidRPr="003D2987">
        <w:rPr>
          <w:rFonts w:ascii="Times New Roman" w:hAnsi="Times New Roman"/>
          <w:spacing w:val="-4"/>
          <w:sz w:val="28"/>
          <w:szCs w:val="28"/>
        </w:rPr>
        <w:t>, принима</w:t>
      </w:r>
      <w:r w:rsidR="00627FB0" w:rsidRPr="003D2987">
        <w:rPr>
          <w:rFonts w:ascii="Times New Roman" w:hAnsi="Times New Roman"/>
          <w:spacing w:val="-4"/>
          <w:sz w:val="28"/>
          <w:szCs w:val="28"/>
        </w:rPr>
        <w:t>лись</w:t>
      </w:r>
      <w:r w:rsidRPr="003D298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3071" w:rsidRPr="003D2987">
        <w:rPr>
          <w:rFonts w:ascii="Times New Roman" w:hAnsi="Times New Roman"/>
          <w:spacing w:val="-4"/>
          <w:sz w:val="28"/>
          <w:szCs w:val="28"/>
        </w:rPr>
        <w:t>практические</w:t>
      </w:r>
      <w:r w:rsidRPr="003D2987">
        <w:rPr>
          <w:rFonts w:ascii="Times New Roman" w:hAnsi="Times New Roman"/>
          <w:spacing w:val="-4"/>
          <w:sz w:val="28"/>
          <w:szCs w:val="28"/>
        </w:rPr>
        <w:t xml:space="preserve"> меры, направленные на защиту законных прав и интересов граждан.</w:t>
      </w:r>
    </w:p>
    <w:p w:rsidR="000468D4" w:rsidRPr="004C3DBD" w:rsidRDefault="000468D4" w:rsidP="00D52248">
      <w:pPr>
        <w:ind w:firstLine="851"/>
        <w:jc w:val="both"/>
        <w:rPr>
          <w:sz w:val="28"/>
          <w:szCs w:val="28"/>
        </w:rPr>
      </w:pPr>
      <w:r w:rsidRPr="004C3DBD">
        <w:rPr>
          <w:sz w:val="28"/>
          <w:szCs w:val="28"/>
        </w:rPr>
        <w:t xml:space="preserve">В настоящее время в </w:t>
      </w:r>
      <w:r w:rsidR="008A5165" w:rsidRPr="004C3DBD">
        <w:rPr>
          <w:sz w:val="28"/>
          <w:szCs w:val="28"/>
        </w:rPr>
        <w:t>Управлении</w:t>
      </w:r>
      <w:r w:rsidRPr="004C3DBD">
        <w:rPr>
          <w:sz w:val="28"/>
          <w:szCs w:val="28"/>
        </w:rPr>
        <w:t xml:space="preserve"> в соответствии с требованиями Федерального закона от 27 июля 2010 года </w:t>
      </w:r>
      <w:r w:rsidR="00021813" w:rsidRPr="004C3DBD">
        <w:rPr>
          <w:sz w:val="28"/>
          <w:szCs w:val="28"/>
        </w:rPr>
        <w:t>№ </w:t>
      </w:r>
      <w:r w:rsidRPr="004C3DBD">
        <w:rPr>
          <w:sz w:val="28"/>
          <w:szCs w:val="28"/>
        </w:rPr>
        <w:t>210</w:t>
      </w:r>
      <w:r w:rsidR="00AE1FC1">
        <w:rPr>
          <w:sz w:val="28"/>
          <w:szCs w:val="28"/>
        </w:rPr>
        <w:t>-</w:t>
      </w:r>
      <w:r w:rsidRPr="004C3DBD">
        <w:rPr>
          <w:sz w:val="28"/>
          <w:szCs w:val="28"/>
        </w:rPr>
        <w:t xml:space="preserve">ФЗ «Об организации предоставления государственных и муниципальных услуг» </w:t>
      </w:r>
      <w:r w:rsidR="00B3075F" w:rsidRPr="004C3DBD">
        <w:rPr>
          <w:sz w:val="28"/>
          <w:szCs w:val="28"/>
        </w:rPr>
        <w:t>функционирует</w:t>
      </w:r>
      <w:r w:rsidRPr="004C3DBD">
        <w:rPr>
          <w:sz w:val="28"/>
          <w:szCs w:val="28"/>
        </w:rPr>
        <w:t xml:space="preserve"> система предоставления государственн</w:t>
      </w:r>
      <w:r w:rsidR="00B3075F" w:rsidRPr="004C3DBD">
        <w:rPr>
          <w:sz w:val="28"/>
          <w:szCs w:val="28"/>
        </w:rPr>
        <w:t>ых</w:t>
      </w:r>
      <w:r w:rsidRPr="004C3DBD">
        <w:rPr>
          <w:sz w:val="28"/>
          <w:szCs w:val="28"/>
        </w:rPr>
        <w:t xml:space="preserve"> услуг</w:t>
      </w:r>
      <w:r w:rsidR="00B3075F" w:rsidRPr="004C3DBD">
        <w:rPr>
          <w:sz w:val="28"/>
          <w:szCs w:val="28"/>
        </w:rPr>
        <w:t>.</w:t>
      </w:r>
      <w:r w:rsidR="00F90349" w:rsidRPr="004C3DBD">
        <w:rPr>
          <w:sz w:val="28"/>
          <w:szCs w:val="28"/>
        </w:rPr>
        <w:t xml:space="preserve"> В 201</w:t>
      </w:r>
      <w:r w:rsidR="007C4D03" w:rsidRPr="004C3DBD">
        <w:rPr>
          <w:sz w:val="28"/>
          <w:szCs w:val="28"/>
        </w:rPr>
        <w:t>7</w:t>
      </w:r>
      <w:r w:rsidR="00F90349" w:rsidRPr="004C3DBD">
        <w:rPr>
          <w:sz w:val="28"/>
          <w:szCs w:val="28"/>
        </w:rPr>
        <w:t xml:space="preserve"> году в подразделения </w:t>
      </w:r>
      <w:r w:rsidR="008A5165" w:rsidRPr="004C3DBD">
        <w:rPr>
          <w:sz w:val="28"/>
          <w:szCs w:val="28"/>
        </w:rPr>
        <w:t>Управления</w:t>
      </w:r>
      <w:r w:rsidR="00F90349" w:rsidRPr="004C3DBD">
        <w:rPr>
          <w:sz w:val="28"/>
          <w:szCs w:val="28"/>
        </w:rPr>
        <w:t xml:space="preserve"> с заявлениями об оказании государственных услуг обратилось </w:t>
      </w:r>
      <w:r w:rsidR="00D52248" w:rsidRPr="004C3DBD">
        <w:rPr>
          <w:sz w:val="28"/>
          <w:szCs w:val="28"/>
        </w:rPr>
        <w:t>172 </w:t>
      </w:r>
      <w:r w:rsidR="00C92B1C" w:rsidRPr="004C3DBD">
        <w:rPr>
          <w:sz w:val="28"/>
          <w:szCs w:val="28"/>
        </w:rPr>
        <w:t>188</w:t>
      </w:r>
      <w:r w:rsidR="00627FB0" w:rsidRPr="004C3DBD">
        <w:rPr>
          <w:sz w:val="28"/>
          <w:szCs w:val="28"/>
        </w:rPr>
        <w:t xml:space="preserve"> </w:t>
      </w:r>
      <w:r w:rsidR="00B3075F" w:rsidRPr="004C3DBD">
        <w:rPr>
          <w:sz w:val="28"/>
          <w:szCs w:val="28"/>
        </w:rPr>
        <w:t>граждан, в том числе</w:t>
      </w:r>
      <w:r w:rsidR="00D77027" w:rsidRPr="004C3DBD">
        <w:rPr>
          <w:sz w:val="28"/>
          <w:szCs w:val="28"/>
        </w:rPr>
        <w:t xml:space="preserve"> по линии </w:t>
      </w:r>
      <w:r w:rsidR="008A5165" w:rsidRPr="004C3DBD">
        <w:rPr>
          <w:sz w:val="28"/>
          <w:szCs w:val="28"/>
        </w:rPr>
        <w:t>Госавтоинспекции</w:t>
      </w:r>
      <w:r w:rsidR="00D77027" w:rsidRPr="004C3DBD">
        <w:rPr>
          <w:sz w:val="28"/>
          <w:szCs w:val="28"/>
        </w:rPr>
        <w:t xml:space="preserve"> – 86 655, по линии подразделений по вопросам миграции – 84 250, по линии информационно</w:t>
      </w:r>
      <w:r w:rsidR="003D2987">
        <w:rPr>
          <w:sz w:val="28"/>
          <w:szCs w:val="28"/>
        </w:rPr>
        <w:t>-</w:t>
      </w:r>
      <w:r w:rsidR="00D77027" w:rsidRPr="004C3DBD">
        <w:rPr>
          <w:sz w:val="28"/>
          <w:szCs w:val="28"/>
        </w:rPr>
        <w:t>справочной – 1 283. Из общего количества оказанных государственных услуг</w:t>
      </w:r>
      <w:r w:rsidR="00B3075F" w:rsidRPr="004C3DBD">
        <w:rPr>
          <w:sz w:val="28"/>
          <w:szCs w:val="28"/>
        </w:rPr>
        <w:t xml:space="preserve"> </w:t>
      </w:r>
      <w:r w:rsidR="003D2987">
        <w:rPr>
          <w:sz w:val="28"/>
          <w:szCs w:val="28"/>
        </w:rPr>
        <w:br/>
      </w:r>
      <w:r w:rsidR="00D77027" w:rsidRPr="004C3DBD">
        <w:rPr>
          <w:sz w:val="28"/>
          <w:szCs w:val="28"/>
        </w:rPr>
        <w:t>с</w:t>
      </w:r>
      <w:r w:rsidR="00B3075F" w:rsidRPr="004C3DBD">
        <w:rPr>
          <w:sz w:val="28"/>
          <w:szCs w:val="28"/>
        </w:rPr>
        <w:t xml:space="preserve"> использованием федеральной информационной системы «Единый портал государственных</w:t>
      </w:r>
      <w:r w:rsidR="008A5165" w:rsidRPr="004C3DBD">
        <w:rPr>
          <w:sz w:val="28"/>
          <w:szCs w:val="28"/>
        </w:rPr>
        <w:t xml:space="preserve"> и муниципальных услуг</w:t>
      </w:r>
      <w:r w:rsidR="00B3075F" w:rsidRPr="004C3DBD">
        <w:rPr>
          <w:sz w:val="28"/>
          <w:szCs w:val="28"/>
        </w:rPr>
        <w:t xml:space="preserve">» </w:t>
      </w:r>
      <w:r w:rsidR="008A5165" w:rsidRPr="004C3DBD">
        <w:rPr>
          <w:sz w:val="28"/>
          <w:szCs w:val="28"/>
        </w:rPr>
        <w:t xml:space="preserve">– </w:t>
      </w:r>
      <w:r w:rsidR="00D52248" w:rsidRPr="004C3DBD">
        <w:rPr>
          <w:sz w:val="28"/>
          <w:szCs w:val="28"/>
        </w:rPr>
        <w:t>129 </w:t>
      </w:r>
      <w:r w:rsidR="00C92B1C" w:rsidRPr="004C3DBD">
        <w:rPr>
          <w:sz w:val="28"/>
          <w:szCs w:val="28"/>
        </w:rPr>
        <w:t>640</w:t>
      </w:r>
      <w:r w:rsidR="00DF29D4" w:rsidRPr="004C3DBD">
        <w:rPr>
          <w:sz w:val="28"/>
          <w:szCs w:val="28"/>
        </w:rPr>
        <w:t xml:space="preserve"> заявлений</w:t>
      </w:r>
      <w:r w:rsidRPr="004C3DBD">
        <w:rPr>
          <w:sz w:val="28"/>
          <w:szCs w:val="28"/>
        </w:rPr>
        <w:t>.</w:t>
      </w:r>
    </w:p>
    <w:p w:rsidR="007A58B1" w:rsidRPr="004C3DBD" w:rsidRDefault="007A58B1" w:rsidP="00D52248">
      <w:pPr>
        <w:pStyle w:val="3"/>
        <w:ind w:firstLine="851"/>
        <w:rPr>
          <w:rFonts w:ascii="Times New Roman" w:hAnsi="Times New Roman"/>
          <w:szCs w:val="28"/>
        </w:rPr>
      </w:pPr>
      <w:r w:rsidRPr="004C3DBD">
        <w:rPr>
          <w:rFonts w:ascii="Times New Roman" w:hAnsi="Times New Roman"/>
          <w:szCs w:val="28"/>
        </w:rPr>
        <w:t>В целях повышения эффективности оперативно</w:t>
      </w:r>
      <w:r w:rsidR="003D2987">
        <w:rPr>
          <w:rFonts w:ascii="Times New Roman" w:hAnsi="Times New Roman"/>
          <w:szCs w:val="28"/>
        </w:rPr>
        <w:t>-</w:t>
      </w:r>
      <w:r w:rsidRPr="004C3DBD">
        <w:rPr>
          <w:rFonts w:ascii="Times New Roman" w:hAnsi="Times New Roman"/>
          <w:szCs w:val="28"/>
        </w:rPr>
        <w:t>служебной деятельности гарнизона полиции города Екатеринбурга в 201</w:t>
      </w:r>
      <w:r w:rsidR="009733CF" w:rsidRPr="004C3DBD">
        <w:rPr>
          <w:rFonts w:ascii="Times New Roman" w:hAnsi="Times New Roman"/>
          <w:szCs w:val="28"/>
        </w:rPr>
        <w:t>8</w:t>
      </w:r>
      <w:r w:rsidRPr="004C3DBD">
        <w:rPr>
          <w:rFonts w:ascii="Times New Roman" w:hAnsi="Times New Roman"/>
          <w:szCs w:val="28"/>
        </w:rPr>
        <w:t xml:space="preserve"> году запланирована реализация следующих </w:t>
      </w:r>
      <w:r w:rsidR="002D5A11" w:rsidRPr="004C3DBD">
        <w:rPr>
          <w:rFonts w:ascii="Times New Roman" w:hAnsi="Times New Roman"/>
          <w:szCs w:val="28"/>
        </w:rPr>
        <w:t>мероприятий</w:t>
      </w:r>
      <w:r w:rsidRPr="004C3DBD">
        <w:rPr>
          <w:rFonts w:ascii="Times New Roman" w:hAnsi="Times New Roman"/>
          <w:szCs w:val="28"/>
        </w:rPr>
        <w:t>:</w:t>
      </w:r>
    </w:p>
    <w:p w:rsidR="009733CF" w:rsidRPr="004C3DBD" w:rsidRDefault="009F7774" w:rsidP="009F7774">
      <w:pPr>
        <w:pStyle w:val="3"/>
        <w:tabs>
          <w:tab w:val="left" w:pos="1134"/>
        </w:tabs>
        <w:ind w:firstLine="851"/>
        <w:rPr>
          <w:rFonts w:ascii="Times New Roman" w:hAnsi="Times New Roman"/>
          <w:szCs w:val="28"/>
        </w:rPr>
      </w:pPr>
      <w:r w:rsidRPr="009F7774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. </w:t>
      </w:r>
      <w:r w:rsidR="009733CF" w:rsidRPr="004C3DBD">
        <w:rPr>
          <w:rFonts w:ascii="Times New Roman" w:hAnsi="Times New Roman"/>
          <w:szCs w:val="28"/>
        </w:rPr>
        <w:t>Повышение качества и доступности предоставляемых государственных услуг.</w:t>
      </w:r>
    </w:p>
    <w:p w:rsidR="00302A52" w:rsidRPr="004C3DBD" w:rsidRDefault="009F7774" w:rsidP="009F7774">
      <w:pPr>
        <w:pStyle w:val="3"/>
        <w:tabs>
          <w:tab w:val="left" w:pos="1134"/>
        </w:tabs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2. </w:t>
      </w:r>
      <w:r w:rsidR="009733CF" w:rsidRPr="004C3DBD">
        <w:rPr>
          <w:rFonts w:ascii="Times New Roman" w:hAnsi="Times New Roman"/>
          <w:szCs w:val="28"/>
        </w:rPr>
        <w:t xml:space="preserve">Реализация усиленных мер безопасности в ходе подготовки и проведения выборов Президента Российской Федерации, чемпионата мира по футболу </w:t>
      </w:r>
      <w:r w:rsidR="008420E4">
        <w:rPr>
          <w:rFonts w:ascii="Times New Roman" w:hAnsi="Times New Roman"/>
          <w:szCs w:val="28"/>
        </w:rPr>
        <w:br/>
      </w:r>
      <w:r w:rsidR="00302A52" w:rsidRPr="004C3DBD">
        <w:rPr>
          <w:rFonts w:ascii="Times New Roman" w:hAnsi="Times New Roman"/>
          <w:szCs w:val="28"/>
          <w:lang w:val="en-US"/>
        </w:rPr>
        <w:t>FIFA</w:t>
      </w:r>
      <w:r w:rsidR="00302A52" w:rsidRPr="004C3DBD">
        <w:rPr>
          <w:rFonts w:ascii="Times New Roman" w:hAnsi="Times New Roman"/>
          <w:szCs w:val="28"/>
        </w:rPr>
        <w:t>–2018.</w:t>
      </w:r>
    </w:p>
    <w:p w:rsidR="009733CF" w:rsidRPr="004C3DBD" w:rsidRDefault="009F7774" w:rsidP="009F7774">
      <w:pPr>
        <w:pStyle w:val="3"/>
        <w:tabs>
          <w:tab w:val="left" w:pos="1134"/>
        </w:tabs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3. </w:t>
      </w:r>
      <w:r w:rsidR="009733CF" w:rsidRPr="004C3DBD">
        <w:rPr>
          <w:rFonts w:ascii="Times New Roman" w:hAnsi="Times New Roman"/>
          <w:szCs w:val="28"/>
        </w:rPr>
        <w:t>Укрепление правопорядка и безопасности граждан в общественных местах, совершенствование работы по обеспечению безопасности дорожного движения.</w:t>
      </w:r>
    </w:p>
    <w:p w:rsidR="009733CF" w:rsidRPr="004C3DBD" w:rsidRDefault="009F7774" w:rsidP="009F7774">
      <w:pPr>
        <w:pStyle w:val="3"/>
        <w:tabs>
          <w:tab w:val="left" w:pos="1134"/>
        </w:tabs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4. </w:t>
      </w:r>
      <w:r w:rsidR="009733CF" w:rsidRPr="004C3DBD">
        <w:rPr>
          <w:rFonts w:ascii="Times New Roman" w:hAnsi="Times New Roman"/>
          <w:szCs w:val="28"/>
        </w:rPr>
        <w:t>Комплексное противодействие экстремизму, нейтрализация угроз его возникновения и распространения, прежде всего в молодежной среде, активизация усилий по выявлению и пресечению экстремистской деятельности радикальных общественных, религиозных, неформальных объединений, некоммерческих организаций и отдельных лиц, направленной на дестабилизацию общественно</w:t>
      </w:r>
      <w:r w:rsidR="008420E4">
        <w:rPr>
          <w:rFonts w:ascii="Times New Roman" w:hAnsi="Times New Roman"/>
          <w:szCs w:val="28"/>
        </w:rPr>
        <w:t>-</w:t>
      </w:r>
      <w:r w:rsidR="009733CF" w:rsidRPr="004C3DBD">
        <w:rPr>
          <w:rFonts w:ascii="Times New Roman" w:hAnsi="Times New Roman"/>
          <w:szCs w:val="28"/>
        </w:rPr>
        <w:t>политиче</w:t>
      </w:r>
      <w:r w:rsidR="00302A52" w:rsidRPr="004C3DBD">
        <w:rPr>
          <w:rFonts w:ascii="Times New Roman" w:hAnsi="Times New Roman"/>
          <w:szCs w:val="28"/>
        </w:rPr>
        <w:t>ской обстановки в стране, борьб</w:t>
      </w:r>
      <w:r w:rsidR="008420E4">
        <w:rPr>
          <w:rFonts w:ascii="Times New Roman" w:hAnsi="Times New Roman"/>
          <w:szCs w:val="28"/>
        </w:rPr>
        <w:t>а</w:t>
      </w:r>
      <w:r w:rsidR="009733CF" w:rsidRPr="004C3DBD">
        <w:rPr>
          <w:rFonts w:ascii="Times New Roman" w:hAnsi="Times New Roman"/>
          <w:szCs w:val="28"/>
        </w:rPr>
        <w:t xml:space="preserve"> с незаконной миграцией.</w:t>
      </w:r>
    </w:p>
    <w:p w:rsidR="009733CF" w:rsidRPr="004C3DBD" w:rsidRDefault="009F7774" w:rsidP="009F7774">
      <w:pPr>
        <w:pStyle w:val="3"/>
        <w:tabs>
          <w:tab w:val="left" w:pos="1134"/>
        </w:tabs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5. </w:t>
      </w:r>
      <w:r w:rsidR="009733CF" w:rsidRPr="004C3DBD">
        <w:rPr>
          <w:rFonts w:ascii="Times New Roman" w:hAnsi="Times New Roman"/>
          <w:szCs w:val="28"/>
        </w:rPr>
        <w:t xml:space="preserve">Повышение результативности участия органов внутренних дел </w:t>
      </w:r>
      <w:r w:rsidR="008420E4">
        <w:rPr>
          <w:rFonts w:ascii="Times New Roman" w:hAnsi="Times New Roman"/>
          <w:szCs w:val="28"/>
        </w:rPr>
        <w:br/>
      </w:r>
      <w:r w:rsidR="009733CF" w:rsidRPr="004C3DBD">
        <w:rPr>
          <w:rFonts w:ascii="Times New Roman" w:hAnsi="Times New Roman"/>
          <w:szCs w:val="28"/>
        </w:rPr>
        <w:t xml:space="preserve">в профилактике правонарушений, особенно в отношении несовершеннолетних, ранее судимых лиц, а также </w:t>
      </w:r>
      <w:r w:rsidR="00302A52" w:rsidRPr="004C3DBD">
        <w:rPr>
          <w:rFonts w:ascii="Times New Roman" w:hAnsi="Times New Roman"/>
          <w:szCs w:val="28"/>
        </w:rPr>
        <w:t xml:space="preserve">правонарушений </w:t>
      </w:r>
      <w:r w:rsidR="009733CF" w:rsidRPr="004C3DBD">
        <w:rPr>
          <w:rFonts w:ascii="Times New Roman" w:hAnsi="Times New Roman"/>
          <w:szCs w:val="28"/>
        </w:rPr>
        <w:t>с применением оружия.</w:t>
      </w:r>
    </w:p>
    <w:p w:rsidR="00886C3A" w:rsidRPr="004C3DBD" w:rsidRDefault="009F7774" w:rsidP="009F7774">
      <w:pPr>
        <w:pStyle w:val="3"/>
        <w:tabs>
          <w:tab w:val="left" w:pos="1134"/>
        </w:tabs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6. </w:t>
      </w:r>
      <w:r w:rsidR="009733CF" w:rsidRPr="004C3DBD">
        <w:rPr>
          <w:rFonts w:ascii="Times New Roman" w:hAnsi="Times New Roman"/>
          <w:szCs w:val="28"/>
        </w:rPr>
        <w:t xml:space="preserve">Защита прав и законных интересов человека и гражданина </w:t>
      </w:r>
      <w:r w:rsidR="00BC4EBE">
        <w:rPr>
          <w:rFonts w:ascii="Times New Roman" w:hAnsi="Times New Roman"/>
          <w:szCs w:val="28"/>
        </w:rPr>
        <w:br/>
      </w:r>
      <w:r w:rsidR="009733CF" w:rsidRPr="004C3DBD">
        <w:rPr>
          <w:rFonts w:ascii="Times New Roman" w:hAnsi="Times New Roman"/>
          <w:szCs w:val="28"/>
        </w:rPr>
        <w:t xml:space="preserve">при рассмотрении заявлений и сообщений о преступлениях, административных правонарушениях, происшествиях, иных обращениях граждан, а также </w:t>
      </w:r>
      <w:r w:rsidR="00BC4EBE">
        <w:rPr>
          <w:rFonts w:ascii="Times New Roman" w:hAnsi="Times New Roman"/>
          <w:szCs w:val="28"/>
        </w:rPr>
        <w:br/>
      </w:r>
      <w:r w:rsidR="009733CF" w:rsidRPr="004C3DBD">
        <w:rPr>
          <w:rFonts w:ascii="Times New Roman" w:hAnsi="Times New Roman"/>
          <w:szCs w:val="28"/>
        </w:rPr>
        <w:t>при пр</w:t>
      </w:r>
      <w:r w:rsidR="00302A52" w:rsidRPr="004C3DBD">
        <w:rPr>
          <w:rFonts w:ascii="Times New Roman" w:hAnsi="Times New Roman"/>
          <w:szCs w:val="28"/>
        </w:rPr>
        <w:t>оизводстве следствия и дознания</w:t>
      </w:r>
      <w:r w:rsidR="009733CF" w:rsidRPr="004C3DBD">
        <w:rPr>
          <w:rFonts w:ascii="Times New Roman" w:hAnsi="Times New Roman"/>
          <w:szCs w:val="28"/>
        </w:rPr>
        <w:t xml:space="preserve"> формирование надежной доказательственной базы при раскрытии и расследовании преступлений </w:t>
      </w:r>
      <w:r w:rsidR="00BC4EBE">
        <w:rPr>
          <w:rFonts w:ascii="Times New Roman" w:hAnsi="Times New Roman"/>
          <w:szCs w:val="28"/>
        </w:rPr>
        <w:br/>
      </w:r>
      <w:r w:rsidR="009733CF" w:rsidRPr="004C3DBD">
        <w:rPr>
          <w:rFonts w:ascii="Times New Roman" w:hAnsi="Times New Roman"/>
          <w:szCs w:val="28"/>
        </w:rPr>
        <w:t>с использованием современных экспертно</w:t>
      </w:r>
      <w:r w:rsidR="00267AE0">
        <w:rPr>
          <w:rFonts w:ascii="Times New Roman" w:hAnsi="Times New Roman"/>
          <w:szCs w:val="28"/>
        </w:rPr>
        <w:t>-</w:t>
      </w:r>
      <w:r w:rsidR="009733CF" w:rsidRPr="004C3DBD">
        <w:rPr>
          <w:rFonts w:ascii="Times New Roman" w:hAnsi="Times New Roman"/>
          <w:szCs w:val="28"/>
        </w:rPr>
        <w:t>криминалистических методов и средств.</w:t>
      </w:r>
    </w:p>
    <w:p w:rsidR="009733CF" w:rsidRPr="004C3DBD" w:rsidRDefault="009F7774" w:rsidP="009F7774">
      <w:pPr>
        <w:pStyle w:val="3"/>
        <w:tabs>
          <w:tab w:val="left" w:pos="1134"/>
        </w:tabs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7. </w:t>
      </w:r>
      <w:r w:rsidR="009733CF" w:rsidRPr="004C3DBD">
        <w:rPr>
          <w:rFonts w:ascii="Times New Roman" w:hAnsi="Times New Roman"/>
          <w:szCs w:val="28"/>
        </w:rPr>
        <w:t xml:space="preserve">Усиление взаимодействия с федеральными и мировыми судами </w:t>
      </w:r>
      <w:r w:rsidR="00BC4EBE">
        <w:rPr>
          <w:rFonts w:ascii="Times New Roman" w:hAnsi="Times New Roman"/>
          <w:szCs w:val="28"/>
        </w:rPr>
        <w:br/>
      </w:r>
      <w:r w:rsidR="009733CF" w:rsidRPr="004C3DBD">
        <w:rPr>
          <w:rFonts w:ascii="Times New Roman" w:hAnsi="Times New Roman"/>
          <w:szCs w:val="28"/>
        </w:rPr>
        <w:t>по своевременному направлению приговоров в под</w:t>
      </w:r>
      <w:r w:rsidR="0027580C" w:rsidRPr="004C3DBD">
        <w:rPr>
          <w:rFonts w:ascii="Times New Roman" w:hAnsi="Times New Roman"/>
          <w:szCs w:val="28"/>
        </w:rPr>
        <w:t>разделения следствия и дознания.</w:t>
      </w:r>
    </w:p>
    <w:p w:rsidR="009733CF" w:rsidRPr="004C3DBD" w:rsidRDefault="009F7774" w:rsidP="009F7774">
      <w:pPr>
        <w:pStyle w:val="3"/>
        <w:tabs>
          <w:tab w:val="left" w:pos="1134"/>
        </w:tabs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8. </w:t>
      </w:r>
      <w:r w:rsidR="009733CF" w:rsidRPr="004C3DBD">
        <w:rPr>
          <w:rFonts w:ascii="Times New Roman" w:hAnsi="Times New Roman"/>
          <w:szCs w:val="28"/>
        </w:rPr>
        <w:t>Противодействие преступности</w:t>
      </w:r>
      <w:r w:rsidR="0027580C" w:rsidRPr="004C3DBD">
        <w:rPr>
          <w:rFonts w:ascii="Times New Roman" w:hAnsi="Times New Roman"/>
          <w:szCs w:val="28"/>
        </w:rPr>
        <w:t xml:space="preserve"> в экономике, социальной сфере, </w:t>
      </w:r>
      <w:r w:rsidR="009733CF" w:rsidRPr="004C3DBD">
        <w:rPr>
          <w:rFonts w:ascii="Times New Roman" w:hAnsi="Times New Roman"/>
          <w:szCs w:val="28"/>
        </w:rPr>
        <w:t>повышение результатов борьбы с коррупцией.</w:t>
      </w:r>
    </w:p>
    <w:p w:rsidR="009733CF" w:rsidRPr="004C3DBD" w:rsidRDefault="009F7774" w:rsidP="009F7774">
      <w:pPr>
        <w:pStyle w:val="3"/>
        <w:tabs>
          <w:tab w:val="left" w:pos="1134"/>
        </w:tabs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9. </w:t>
      </w:r>
      <w:r w:rsidR="009733CF" w:rsidRPr="004C3DBD">
        <w:rPr>
          <w:rFonts w:ascii="Times New Roman" w:hAnsi="Times New Roman"/>
          <w:szCs w:val="28"/>
        </w:rPr>
        <w:t>Сосредоточение усилий на борьбе с мошенничеств</w:t>
      </w:r>
      <w:r w:rsidR="00302A52" w:rsidRPr="004C3DBD">
        <w:rPr>
          <w:rFonts w:ascii="Times New Roman" w:hAnsi="Times New Roman"/>
          <w:szCs w:val="28"/>
        </w:rPr>
        <w:t>ом</w:t>
      </w:r>
      <w:r w:rsidR="009733CF" w:rsidRPr="004C3DBD">
        <w:rPr>
          <w:rFonts w:ascii="Times New Roman" w:hAnsi="Times New Roman"/>
          <w:szCs w:val="28"/>
        </w:rPr>
        <w:t xml:space="preserve"> всех форм, в том числе совершаемым с использованием информационных технологий, информирование </w:t>
      </w:r>
      <w:r w:rsidR="00886C3A" w:rsidRPr="004C3DBD">
        <w:rPr>
          <w:rFonts w:ascii="Times New Roman" w:hAnsi="Times New Roman"/>
          <w:szCs w:val="28"/>
        </w:rPr>
        <w:t>населения</w:t>
      </w:r>
      <w:r w:rsidR="009733CF" w:rsidRPr="004C3DBD">
        <w:rPr>
          <w:rFonts w:ascii="Times New Roman" w:hAnsi="Times New Roman"/>
          <w:szCs w:val="28"/>
        </w:rPr>
        <w:t xml:space="preserve"> о часто встречаемых и новых схемах </w:t>
      </w:r>
      <w:r>
        <w:rPr>
          <w:rFonts w:ascii="Times New Roman" w:hAnsi="Times New Roman"/>
          <w:szCs w:val="28"/>
        </w:rPr>
        <w:t xml:space="preserve">мошенничества </w:t>
      </w:r>
      <w:r w:rsidR="009733CF" w:rsidRPr="004C3DBD">
        <w:rPr>
          <w:rFonts w:ascii="Times New Roman" w:hAnsi="Times New Roman"/>
          <w:szCs w:val="28"/>
        </w:rPr>
        <w:t>и методах противодействия мошенническим схемам.</w:t>
      </w:r>
    </w:p>
    <w:p w:rsidR="009733CF" w:rsidRPr="004C3DBD" w:rsidRDefault="009F7774" w:rsidP="009F7774">
      <w:pPr>
        <w:pStyle w:val="3"/>
        <w:tabs>
          <w:tab w:val="left" w:pos="1134"/>
        </w:tabs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10. </w:t>
      </w:r>
      <w:r w:rsidR="009733CF" w:rsidRPr="004C3DBD">
        <w:rPr>
          <w:rFonts w:ascii="Times New Roman" w:hAnsi="Times New Roman"/>
          <w:szCs w:val="28"/>
        </w:rPr>
        <w:t>Повышение эффективности работы по выявлению и пресечению деятельности организованных групп и преступных сообществ, в особенности связанных с незаконным оборотом наркотиков, оружия и боеприпасов, совершением иных тяжких и особо тяжких преступлений, а также организованных групп, сформированных по этническому принципу.</w:t>
      </w:r>
    </w:p>
    <w:p w:rsidR="009733CF" w:rsidRPr="004C3DBD" w:rsidRDefault="009F7774" w:rsidP="009F7774">
      <w:pPr>
        <w:pStyle w:val="3"/>
        <w:tabs>
          <w:tab w:val="left" w:pos="1134"/>
        </w:tabs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11. </w:t>
      </w:r>
      <w:r w:rsidR="009733CF" w:rsidRPr="004C3DBD">
        <w:rPr>
          <w:rFonts w:ascii="Times New Roman" w:hAnsi="Times New Roman"/>
          <w:szCs w:val="28"/>
        </w:rPr>
        <w:t>Эффективная реализация кадрового потенциала, а также комплекса мер по поддержанию служебной дисциплины и законности среди личного состава, повышение уровня мобилизационной подготовки, готовности о</w:t>
      </w:r>
      <w:r w:rsidR="0065537C" w:rsidRPr="004C3DBD">
        <w:rPr>
          <w:rFonts w:ascii="Times New Roman" w:hAnsi="Times New Roman"/>
          <w:szCs w:val="28"/>
        </w:rPr>
        <w:t xml:space="preserve">рганов внутренних </w:t>
      </w:r>
      <w:r w:rsidR="009733CF" w:rsidRPr="004C3DBD">
        <w:rPr>
          <w:rFonts w:ascii="Times New Roman" w:hAnsi="Times New Roman"/>
          <w:szCs w:val="28"/>
        </w:rPr>
        <w:t>дел к выполнению задач при возникнов</w:t>
      </w:r>
      <w:r w:rsidR="00886C3A" w:rsidRPr="004C3DBD">
        <w:rPr>
          <w:rFonts w:ascii="Times New Roman" w:hAnsi="Times New Roman"/>
          <w:szCs w:val="28"/>
        </w:rPr>
        <w:t>ении чрезвычайных обстоятельств</w:t>
      </w:r>
      <w:r w:rsidR="009733CF" w:rsidRPr="004C3DBD">
        <w:rPr>
          <w:rFonts w:ascii="Times New Roman" w:hAnsi="Times New Roman"/>
          <w:szCs w:val="28"/>
        </w:rPr>
        <w:t>. Комплектование вакантных должностей, в том числ</w:t>
      </w:r>
      <w:r w:rsidR="00302A52" w:rsidRPr="004C3DBD">
        <w:rPr>
          <w:rFonts w:ascii="Times New Roman" w:hAnsi="Times New Roman"/>
          <w:szCs w:val="28"/>
        </w:rPr>
        <w:t>е лицами, демобилизованными из Вооруженных С</w:t>
      </w:r>
      <w:r w:rsidR="009733CF" w:rsidRPr="004C3DBD">
        <w:rPr>
          <w:rFonts w:ascii="Times New Roman" w:hAnsi="Times New Roman"/>
          <w:szCs w:val="28"/>
        </w:rPr>
        <w:t>ил</w:t>
      </w:r>
      <w:r w:rsidR="00302A52" w:rsidRPr="004C3DBD">
        <w:rPr>
          <w:rFonts w:ascii="Times New Roman" w:hAnsi="Times New Roman"/>
          <w:szCs w:val="28"/>
        </w:rPr>
        <w:t xml:space="preserve"> </w:t>
      </w:r>
      <w:r w:rsidR="00E15F94">
        <w:rPr>
          <w:rFonts w:ascii="Times New Roman" w:hAnsi="Times New Roman"/>
          <w:szCs w:val="28"/>
        </w:rPr>
        <w:t>Р</w:t>
      </w:r>
      <w:r w:rsidR="00302A52" w:rsidRPr="004C3DBD">
        <w:rPr>
          <w:rFonts w:ascii="Times New Roman" w:hAnsi="Times New Roman"/>
          <w:szCs w:val="28"/>
        </w:rPr>
        <w:t>оссийской Федерации</w:t>
      </w:r>
      <w:r w:rsidR="009733CF" w:rsidRPr="004C3DBD">
        <w:rPr>
          <w:rFonts w:ascii="Times New Roman" w:hAnsi="Times New Roman"/>
          <w:szCs w:val="28"/>
        </w:rPr>
        <w:t>, а также</w:t>
      </w:r>
      <w:r w:rsidR="00886C3A" w:rsidRPr="004C3DBD">
        <w:rPr>
          <w:rFonts w:ascii="Times New Roman" w:hAnsi="Times New Roman"/>
          <w:szCs w:val="28"/>
        </w:rPr>
        <w:t xml:space="preserve"> выпускник</w:t>
      </w:r>
      <w:r w:rsidR="00302A52" w:rsidRPr="004C3DBD">
        <w:rPr>
          <w:rFonts w:ascii="Times New Roman" w:hAnsi="Times New Roman"/>
          <w:szCs w:val="28"/>
        </w:rPr>
        <w:t>ами</w:t>
      </w:r>
      <w:r w:rsidR="009733CF" w:rsidRPr="004C3DBD">
        <w:rPr>
          <w:rFonts w:ascii="Times New Roman" w:hAnsi="Times New Roman"/>
          <w:szCs w:val="28"/>
        </w:rPr>
        <w:t xml:space="preserve"> Уральского юридического института </w:t>
      </w:r>
      <w:r w:rsidR="00511FFE" w:rsidRPr="004C3DBD">
        <w:rPr>
          <w:rFonts w:ascii="Times New Roman" w:hAnsi="Times New Roman"/>
          <w:szCs w:val="28"/>
        </w:rPr>
        <w:t>Министерства вн</w:t>
      </w:r>
      <w:bookmarkStart w:id="0" w:name="_GoBack"/>
      <w:bookmarkEnd w:id="0"/>
      <w:r w:rsidR="00511FFE" w:rsidRPr="004C3DBD">
        <w:rPr>
          <w:rFonts w:ascii="Times New Roman" w:hAnsi="Times New Roman"/>
          <w:szCs w:val="28"/>
        </w:rPr>
        <w:t>утренних дел Российской Федерации</w:t>
      </w:r>
      <w:r w:rsidR="009733CF" w:rsidRPr="004C3DBD">
        <w:rPr>
          <w:rFonts w:ascii="Times New Roman" w:hAnsi="Times New Roman"/>
          <w:szCs w:val="28"/>
        </w:rPr>
        <w:t>.</w:t>
      </w:r>
      <w:r w:rsidR="000404B5">
        <w:rPr>
          <w:rFonts w:ascii="Times New Roman" w:hAnsi="Times New Roman"/>
          <w:szCs w:val="28"/>
        </w:rPr>
        <w:t xml:space="preserve"> </w:t>
      </w:r>
    </w:p>
    <w:sectPr w:rsidR="009733CF" w:rsidRPr="004C3DBD" w:rsidSect="00FE3FCA">
      <w:headerReference w:type="even" r:id="rId9"/>
      <w:footerReference w:type="even" r:id="rId10"/>
      <w:footerReference w:type="default" r:id="rId11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EE" w:rsidRDefault="00963DEE">
      <w:r>
        <w:separator/>
      </w:r>
    </w:p>
  </w:endnote>
  <w:endnote w:type="continuationSeparator" w:id="0">
    <w:p w:rsidR="00963DEE" w:rsidRDefault="0096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EE" w:rsidRDefault="00963DEE" w:rsidP="00E22C5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63DEE" w:rsidRDefault="00963DEE" w:rsidP="00E22C5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991770"/>
      <w:docPartObj>
        <w:docPartGallery w:val="Page Numbers (Bottom of Page)"/>
        <w:docPartUnique/>
      </w:docPartObj>
    </w:sdtPr>
    <w:sdtEndPr/>
    <w:sdtContent>
      <w:p w:rsidR="009F7774" w:rsidRDefault="009F777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DDC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EE" w:rsidRDefault="00963DEE">
      <w:r>
        <w:separator/>
      </w:r>
    </w:p>
  </w:footnote>
  <w:footnote w:type="continuationSeparator" w:id="0">
    <w:p w:rsidR="00963DEE" w:rsidRDefault="00963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EE" w:rsidRDefault="00963DEE" w:rsidP="00BD1ECF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63DEE" w:rsidRDefault="00963DE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917"/>
    <w:multiLevelType w:val="hybridMultilevel"/>
    <w:tmpl w:val="7DD02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41CD"/>
    <w:multiLevelType w:val="hybridMultilevel"/>
    <w:tmpl w:val="E5966A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102BED"/>
    <w:multiLevelType w:val="hybridMultilevel"/>
    <w:tmpl w:val="31144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1A4846"/>
    <w:multiLevelType w:val="hybridMultilevel"/>
    <w:tmpl w:val="50067C8A"/>
    <w:lvl w:ilvl="0" w:tplc="17B62330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649221C"/>
    <w:multiLevelType w:val="hybridMultilevel"/>
    <w:tmpl w:val="998AC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754923"/>
    <w:multiLevelType w:val="hybridMultilevel"/>
    <w:tmpl w:val="D75EDC94"/>
    <w:lvl w:ilvl="0" w:tplc="AE98A53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 w15:restartNumberingAfterBreak="0">
    <w:nsid w:val="503424F5"/>
    <w:multiLevelType w:val="hybridMultilevel"/>
    <w:tmpl w:val="7B1C73E0"/>
    <w:lvl w:ilvl="0" w:tplc="3710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4F466B9"/>
    <w:multiLevelType w:val="hybridMultilevel"/>
    <w:tmpl w:val="26E481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7F612D4"/>
    <w:multiLevelType w:val="hybridMultilevel"/>
    <w:tmpl w:val="F2EAA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C1"/>
    <w:rsid w:val="00000049"/>
    <w:rsid w:val="00002A49"/>
    <w:rsid w:val="00003FB8"/>
    <w:rsid w:val="00005832"/>
    <w:rsid w:val="00006365"/>
    <w:rsid w:val="00006594"/>
    <w:rsid w:val="00007473"/>
    <w:rsid w:val="000078FB"/>
    <w:rsid w:val="00013BB7"/>
    <w:rsid w:val="00014BC9"/>
    <w:rsid w:val="000151D4"/>
    <w:rsid w:val="00015D5B"/>
    <w:rsid w:val="00016A65"/>
    <w:rsid w:val="00017FB4"/>
    <w:rsid w:val="00020E8D"/>
    <w:rsid w:val="000216C7"/>
    <w:rsid w:val="00021813"/>
    <w:rsid w:val="000219AB"/>
    <w:rsid w:val="00024C5E"/>
    <w:rsid w:val="000300B2"/>
    <w:rsid w:val="00030515"/>
    <w:rsid w:val="00031260"/>
    <w:rsid w:val="0003248C"/>
    <w:rsid w:val="00034B1A"/>
    <w:rsid w:val="00035C2F"/>
    <w:rsid w:val="000368DB"/>
    <w:rsid w:val="000404B5"/>
    <w:rsid w:val="000414C8"/>
    <w:rsid w:val="00041A26"/>
    <w:rsid w:val="000468D4"/>
    <w:rsid w:val="00047B61"/>
    <w:rsid w:val="00051528"/>
    <w:rsid w:val="00051654"/>
    <w:rsid w:val="00051A14"/>
    <w:rsid w:val="00051CBA"/>
    <w:rsid w:val="0005352E"/>
    <w:rsid w:val="00055E79"/>
    <w:rsid w:val="0005660E"/>
    <w:rsid w:val="00056CA1"/>
    <w:rsid w:val="000600B3"/>
    <w:rsid w:val="00060B61"/>
    <w:rsid w:val="00061656"/>
    <w:rsid w:val="00061C59"/>
    <w:rsid w:val="00062E57"/>
    <w:rsid w:val="000634DF"/>
    <w:rsid w:val="0006486A"/>
    <w:rsid w:val="00064B43"/>
    <w:rsid w:val="00074E0A"/>
    <w:rsid w:val="00080062"/>
    <w:rsid w:val="00081B08"/>
    <w:rsid w:val="00087587"/>
    <w:rsid w:val="00090C74"/>
    <w:rsid w:val="00090CC8"/>
    <w:rsid w:val="000927AC"/>
    <w:rsid w:val="000961BD"/>
    <w:rsid w:val="0009672C"/>
    <w:rsid w:val="000A0137"/>
    <w:rsid w:val="000A07B3"/>
    <w:rsid w:val="000A4500"/>
    <w:rsid w:val="000A4F8F"/>
    <w:rsid w:val="000A6B26"/>
    <w:rsid w:val="000B00FF"/>
    <w:rsid w:val="000B26F3"/>
    <w:rsid w:val="000B3F26"/>
    <w:rsid w:val="000B41CD"/>
    <w:rsid w:val="000B563C"/>
    <w:rsid w:val="000B63D1"/>
    <w:rsid w:val="000B7B32"/>
    <w:rsid w:val="000C115E"/>
    <w:rsid w:val="000C144F"/>
    <w:rsid w:val="000C2817"/>
    <w:rsid w:val="000C396F"/>
    <w:rsid w:val="000C3AB5"/>
    <w:rsid w:val="000C5B0C"/>
    <w:rsid w:val="000C7860"/>
    <w:rsid w:val="000D01F3"/>
    <w:rsid w:val="000D02EC"/>
    <w:rsid w:val="000D1BE9"/>
    <w:rsid w:val="000D1BEA"/>
    <w:rsid w:val="000D2AFE"/>
    <w:rsid w:val="000D474B"/>
    <w:rsid w:val="000D4D97"/>
    <w:rsid w:val="000D4DFE"/>
    <w:rsid w:val="000D4EE1"/>
    <w:rsid w:val="000D65E8"/>
    <w:rsid w:val="000E12C2"/>
    <w:rsid w:val="000E2423"/>
    <w:rsid w:val="000E2A2B"/>
    <w:rsid w:val="000E2B67"/>
    <w:rsid w:val="000F141D"/>
    <w:rsid w:val="000F1B37"/>
    <w:rsid w:val="000F26F9"/>
    <w:rsid w:val="000F4DDC"/>
    <w:rsid w:val="000F54A1"/>
    <w:rsid w:val="000F5EC1"/>
    <w:rsid w:val="000F6A11"/>
    <w:rsid w:val="00101965"/>
    <w:rsid w:val="00102979"/>
    <w:rsid w:val="00105E08"/>
    <w:rsid w:val="001060F9"/>
    <w:rsid w:val="0010675D"/>
    <w:rsid w:val="001070DA"/>
    <w:rsid w:val="00107347"/>
    <w:rsid w:val="0011386F"/>
    <w:rsid w:val="0011678E"/>
    <w:rsid w:val="00121D4D"/>
    <w:rsid w:val="00122DB1"/>
    <w:rsid w:val="00123BD4"/>
    <w:rsid w:val="0012779E"/>
    <w:rsid w:val="00133161"/>
    <w:rsid w:val="001338AC"/>
    <w:rsid w:val="00135431"/>
    <w:rsid w:val="0013684E"/>
    <w:rsid w:val="001369A5"/>
    <w:rsid w:val="00140610"/>
    <w:rsid w:val="001415FB"/>
    <w:rsid w:val="00143F25"/>
    <w:rsid w:val="00145018"/>
    <w:rsid w:val="001451AA"/>
    <w:rsid w:val="00145C83"/>
    <w:rsid w:val="00146797"/>
    <w:rsid w:val="00156227"/>
    <w:rsid w:val="001572A4"/>
    <w:rsid w:val="001606C8"/>
    <w:rsid w:val="001607D4"/>
    <w:rsid w:val="00162994"/>
    <w:rsid w:val="00162C1E"/>
    <w:rsid w:val="001652C2"/>
    <w:rsid w:val="00166EFC"/>
    <w:rsid w:val="001730AF"/>
    <w:rsid w:val="00175E2B"/>
    <w:rsid w:val="001764C4"/>
    <w:rsid w:val="001775B8"/>
    <w:rsid w:val="00183E52"/>
    <w:rsid w:val="00185D7D"/>
    <w:rsid w:val="00187D98"/>
    <w:rsid w:val="001902E2"/>
    <w:rsid w:val="00192224"/>
    <w:rsid w:val="0019235F"/>
    <w:rsid w:val="001949BB"/>
    <w:rsid w:val="001A0D07"/>
    <w:rsid w:val="001A17D3"/>
    <w:rsid w:val="001A1A3F"/>
    <w:rsid w:val="001A20DB"/>
    <w:rsid w:val="001A392C"/>
    <w:rsid w:val="001A4555"/>
    <w:rsid w:val="001A5547"/>
    <w:rsid w:val="001B03D4"/>
    <w:rsid w:val="001B42EF"/>
    <w:rsid w:val="001C1363"/>
    <w:rsid w:val="001C2E0C"/>
    <w:rsid w:val="001C3725"/>
    <w:rsid w:val="001C3B35"/>
    <w:rsid w:val="001C5403"/>
    <w:rsid w:val="001C5570"/>
    <w:rsid w:val="001C58C7"/>
    <w:rsid w:val="001C5A65"/>
    <w:rsid w:val="001C5DC6"/>
    <w:rsid w:val="001C5E9C"/>
    <w:rsid w:val="001C6C3F"/>
    <w:rsid w:val="001C6EC7"/>
    <w:rsid w:val="001D18C3"/>
    <w:rsid w:val="001D2495"/>
    <w:rsid w:val="001D28D2"/>
    <w:rsid w:val="001D4ACF"/>
    <w:rsid w:val="001D656D"/>
    <w:rsid w:val="001D723A"/>
    <w:rsid w:val="001E1464"/>
    <w:rsid w:val="001E1BC8"/>
    <w:rsid w:val="001E1FC1"/>
    <w:rsid w:val="001E283F"/>
    <w:rsid w:val="001E2A1C"/>
    <w:rsid w:val="001E5CD2"/>
    <w:rsid w:val="001E641C"/>
    <w:rsid w:val="001F2FA2"/>
    <w:rsid w:val="001F3D25"/>
    <w:rsid w:val="001F61B0"/>
    <w:rsid w:val="002003A1"/>
    <w:rsid w:val="00200470"/>
    <w:rsid w:val="002004E6"/>
    <w:rsid w:val="00200716"/>
    <w:rsid w:val="00201E2D"/>
    <w:rsid w:val="002051C4"/>
    <w:rsid w:val="00205ABF"/>
    <w:rsid w:val="00205FEB"/>
    <w:rsid w:val="00206FFF"/>
    <w:rsid w:val="002102B6"/>
    <w:rsid w:val="002136AC"/>
    <w:rsid w:val="00216F07"/>
    <w:rsid w:val="002173F7"/>
    <w:rsid w:val="00217FC2"/>
    <w:rsid w:val="00220BE1"/>
    <w:rsid w:val="00220FF3"/>
    <w:rsid w:val="00221721"/>
    <w:rsid w:val="00227D33"/>
    <w:rsid w:val="002305D4"/>
    <w:rsid w:val="002321D5"/>
    <w:rsid w:val="002324BF"/>
    <w:rsid w:val="00233FAE"/>
    <w:rsid w:val="00234FC3"/>
    <w:rsid w:val="002371F1"/>
    <w:rsid w:val="002377AE"/>
    <w:rsid w:val="00242CEF"/>
    <w:rsid w:val="00246B88"/>
    <w:rsid w:val="0025101B"/>
    <w:rsid w:val="002521B0"/>
    <w:rsid w:val="002528E1"/>
    <w:rsid w:val="00253261"/>
    <w:rsid w:val="0025446E"/>
    <w:rsid w:val="00255830"/>
    <w:rsid w:val="002604BF"/>
    <w:rsid w:val="0026172C"/>
    <w:rsid w:val="0026255B"/>
    <w:rsid w:val="00266A2D"/>
    <w:rsid w:val="00267AE0"/>
    <w:rsid w:val="00272046"/>
    <w:rsid w:val="002729FF"/>
    <w:rsid w:val="00273AD8"/>
    <w:rsid w:val="0027580C"/>
    <w:rsid w:val="002762C0"/>
    <w:rsid w:val="002776C0"/>
    <w:rsid w:val="00281B2A"/>
    <w:rsid w:val="00283221"/>
    <w:rsid w:val="00283E96"/>
    <w:rsid w:val="0028450F"/>
    <w:rsid w:val="00286C11"/>
    <w:rsid w:val="00290613"/>
    <w:rsid w:val="00291F56"/>
    <w:rsid w:val="00294E59"/>
    <w:rsid w:val="00297779"/>
    <w:rsid w:val="002A45EB"/>
    <w:rsid w:val="002A4D12"/>
    <w:rsid w:val="002A78D9"/>
    <w:rsid w:val="002B0F6D"/>
    <w:rsid w:val="002B5020"/>
    <w:rsid w:val="002C16F9"/>
    <w:rsid w:val="002C2D02"/>
    <w:rsid w:val="002C2D9A"/>
    <w:rsid w:val="002C449B"/>
    <w:rsid w:val="002D187B"/>
    <w:rsid w:val="002D279A"/>
    <w:rsid w:val="002D4D24"/>
    <w:rsid w:val="002D5386"/>
    <w:rsid w:val="002D5A11"/>
    <w:rsid w:val="002D604A"/>
    <w:rsid w:val="002E018D"/>
    <w:rsid w:val="002E09E9"/>
    <w:rsid w:val="002E0AD4"/>
    <w:rsid w:val="002E3384"/>
    <w:rsid w:val="002E3B13"/>
    <w:rsid w:val="002E5AC1"/>
    <w:rsid w:val="002F1A0D"/>
    <w:rsid w:val="002F32FC"/>
    <w:rsid w:val="002F48CA"/>
    <w:rsid w:val="002F4E52"/>
    <w:rsid w:val="002F5F7D"/>
    <w:rsid w:val="00300BC4"/>
    <w:rsid w:val="00301077"/>
    <w:rsid w:val="00302A52"/>
    <w:rsid w:val="00303F08"/>
    <w:rsid w:val="00303F56"/>
    <w:rsid w:val="00306774"/>
    <w:rsid w:val="00306B05"/>
    <w:rsid w:val="00306C30"/>
    <w:rsid w:val="00312C9A"/>
    <w:rsid w:val="00314441"/>
    <w:rsid w:val="00316228"/>
    <w:rsid w:val="00316568"/>
    <w:rsid w:val="00316E09"/>
    <w:rsid w:val="003203BF"/>
    <w:rsid w:val="00320632"/>
    <w:rsid w:val="00320CC1"/>
    <w:rsid w:val="0032116A"/>
    <w:rsid w:val="003252AA"/>
    <w:rsid w:val="00326756"/>
    <w:rsid w:val="00326991"/>
    <w:rsid w:val="00326A10"/>
    <w:rsid w:val="003303B0"/>
    <w:rsid w:val="00330D61"/>
    <w:rsid w:val="00331FBD"/>
    <w:rsid w:val="003323C3"/>
    <w:rsid w:val="003353BA"/>
    <w:rsid w:val="003415F3"/>
    <w:rsid w:val="003416BB"/>
    <w:rsid w:val="00344420"/>
    <w:rsid w:val="00344E9B"/>
    <w:rsid w:val="00345D80"/>
    <w:rsid w:val="0034774F"/>
    <w:rsid w:val="003477CA"/>
    <w:rsid w:val="00347CA7"/>
    <w:rsid w:val="003506CE"/>
    <w:rsid w:val="00351B97"/>
    <w:rsid w:val="00353DEF"/>
    <w:rsid w:val="00355C0D"/>
    <w:rsid w:val="003571AF"/>
    <w:rsid w:val="003577D3"/>
    <w:rsid w:val="00357A60"/>
    <w:rsid w:val="00360692"/>
    <w:rsid w:val="003617D5"/>
    <w:rsid w:val="00362EAC"/>
    <w:rsid w:val="00363405"/>
    <w:rsid w:val="00365AC1"/>
    <w:rsid w:val="0037071F"/>
    <w:rsid w:val="00374078"/>
    <w:rsid w:val="003813D7"/>
    <w:rsid w:val="00382DF6"/>
    <w:rsid w:val="00382FB6"/>
    <w:rsid w:val="00383768"/>
    <w:rsid w:val="003849A6"/>
    <w:rsid w:val="00385611"/>
    <w:rsid w:val="003874B0"/>
    <w:rsid w:val="003908FD"/>
    <w:rsid w:val="00390A89"/>
    <w:rsid w:val="00390E26"/>
    <w:rsid w:val="00392ED8"/>
    <w:rsid w:val="00396404"/>
    <w:rsid w:val="00396E92"/>
    <w:rsid w:val="003A08E6"/>
    <w:rsid w:val="003A28ED"/>
    <w:rsid w:val="003A51CF"/>
    <w:rsid w:val="003A5842"/>
    <w:rsid w:val="003A5E6F"/>
    <w:rsid w:val="003A690E"/>
    <w:rsid w:val="003B1344"/>
    <w:rsid w:val="003B3DDE"/>
    <w:rsid w:val="003B5854"/>
    <w:rsid w:val="003B5F7F"/>
    <w:rsid w:val="003B6EAD"/>
    <w:rsid w:val="003B7051"/>
    <w:rsid w:val="003B7CE7"/>
    <w:rsid w:val="003C0628"/>
    <w:rsid w:val="003C0F0B"/>
    <w:rsid w:val="003C106D"/>
    <w:rsid w:val="003C1B44"/>
    <w:rsid w:val="003C1C2F"/>
    <w:rsid w:val="003C1E9D"/>
    <w:rsid w:val="003C2F76"/>
    <w:rsid w:val="003C5E78"/>
    <w:rsid w:val="003C611E"/>
    <w:rsid w:val="003D125F"/>
    <w:rsid w:val="003D20D0"/>
    <w:rsid w:val="003D2987"/>
    <w:rsid w:val="003D371F"/>
    <w:rsid w:val="003D6EEB"/>
    <w:rsid w:val="003D7254"/>
    <w:rsid w:val="003D7A66"/>
    <w:rsid w:val="003E1511"/>
    <w:rsid w:val="003E2185"/>
    <w:rsid w:val="003E27F4"/>
    <w:rsid w:val="003E3482"/>
    <w:rsid w:val="003E46F7"/>
    <w:rsid w:val="003E5759"/>
    <w:rsid w:val="003E76E7"/>
    <w:rsid w:val="003E77A3"/>
    <w:rsid w:val="003F026D"/>
    <w:rsid w:val="003F02CE"/>
    <w:rsid w:val="003F2950"/>
    <w:rsid w:val="003F351D"/>
    <w:rsid w:val="003F7AF2"/>
    <w:rsid w:val="003F7AFD"/>
    <w:rsid w:val="00400180"/>
    <w:rsid w:val="0040417E"/>
    <w:rsid w:val="00405377"/>
    <w:rsid w:val="00405A5F"/>
    <w:rsid w:val="00410077"/>
    <w:rsid w:val="00413046"/>
    <w:rsid w:val="00414F72"/>
    <w:rsid w:val="004164D4"/>
    <w:rsid w:val="00417582"/>
    <w:rsid w:val="004204B3"/>
    <w:rsid w:val="004205A9"/>
    <w:rsid w:val="00421A65"/>
    <w:rsid w:val="00422F11"/>
    <w:rsid w:val="00422F6B"/>
    <w:rsid w:val="00425E11"/>
    <w:rsid w:val="0042696A"/>
    <w:rsid w:val="0043186D"/>
    <w:rsid w:val="00431EBF"/>
    <w:rsid w:val="00433771"/>
    <w:rsid w:val="00433EA5"/>
    <w:rsid w:val="004357EA"/>
    <w:rsid w:val="00435BE8"/>
    <w:rsid w:val="00437438"/>
    <w:rsid w:val="004374A7"/>
    <w:rsid w:val="00437D52"/>
    <w:rsid w:val="00441422"/>
    <w:rsid w:val="004436BE"/>
    <w:rsid w:val="004438B6"/>
    <w:rsid w:val="0044652B"/>
    <w:rsid w:val="00447B35"/>
    <w:rsid w:val="004545A1"/>
    <w:rsid w:val="004571DA"/>
    <w:rsid w:val="00457FBF"/>
    <w:rsid w:val="0046152D"/>
    <w:rsid w:val="00461DCF"/>
    <w:rsid w:val="0046248B"/>
    <w:rsid w:val="00462BCB"/>
    <w:rsid w:val="00465B4B"/>
    <w:rsid w:val="00465DB3"/>
    <w:rsid w:val="00470D05"/>
    <w:rsid w:val="00471C03"/>
    <w:rsid w:val="00472BA6"/>
    <w:rsid w:val="00475AC5"/>
    <w:rsid w:val="00475B9C"/>
    <w:rsid w:val="0048299D"/>
    <w:rsid w:val="0048678D"/>
    <w:rsid w:val="00486D14"/>
    <w:rsid w:val="0048729B"/>
    <w:rsid w:val="00487F88"/>
    <w:rsid w:val="00491D38"/>
    <w:rsid w:val="00492277"/>
    <w:rsid w:val="004929A0"/>
    <w:rsid w:val="00496871"/>
    <w:rsid w:val="004A023D"/>
    <w:rsid w:val="004A15C9"/>
    <w:rsid w:val="004A47AD"/>
    <w:rsid w:val="004B2E7F"/>
    <w:rsid w:val="004B398C"/>
    <w:rsid w:val="004B4FEF"/>
    <w:rsid w:val="004B598E"/>
    <w:rsid w:val="004B5B04"/>
    <w:rsid w:val="004B5F12"/>
    <w:rsid w:val="004C2EFE"/>
    <w:rsid w:val="004C3296"/>
    <w:rsid w:val="004C35B1"/>
    <w:rsid w:val="004C3DBD"/>
    <w:rsid w:val="004C49E2"/>
    <w:rsid w:val="004C5968"/>
    <w:rsid w:val="004C5BD8"/>
    <w:rsid w:val="004C6006"/>
    <w:rsid w:val="004D115D"/>
    <w:rsid w:val="004D29A9"/>
    <w:rsid w:val="004D3DF0"/>
    <w:rsid w:val="004D594F"/>
    <w:rsid w:val="004D5A0F"/>
    <w:rsid w:val="004D5A49"/>
    <w:rsid w:val="004D5D37"/>
    <w:rsid w:val="004D6136"/>
    <w:rsid w:val="004E07DB"/>
    <w:rsid w:val="004E0ED2"/>
    <w:rsid w:val="004E2B2D"/>
    <w:rsid w:val="004E573F"/>
    <w:rsid w:val="004E719B"/>
    <w:rsid w:val="004E7285"/>
    <w:rsid w:val="004F1C26"/>
    <w:rsid w:val="004F23B7"/>
    <w:rsid w:val="004F3873"/>
    <w:rsid w:val="00504616"/>
    <w:rsid w:val="00507E32"/>
    <w:rsid w:val="00511A22"/>
    <w:rsid w:val="00511FFE"/>
    <w:rsid w:val="005134EE"/>
    <w:rsid w:val="00514476"/>
    <w:rsid w:val="0051563A"/>
    <w:rsid w:val="00520F7D"/>
    <w:rsid w:val="0052112D"/>
    <w:rsid w:val="005222D9"/>
    <w:rsid w:val="00523519"/>
    <w:rsid w:val="005235DA"/>
    <w:rsid w:val="00524866"/>
    <w:rsid w:val="00527075"/>
    <w:rsid w:val="00530D15"/>
    <w:rsid w:val="0053119F"/>
    <w:rsid w:val="00540B11"/>
    <w:rsid w:val="0054178E"/>
    <w:rsid w:val="0054187A"/>
    <w:rsid w:val="005431B7"/>
    <w:rsid w:val="0054375B"/>
    <w:rsid w:val="0054532C"/>
    <w:rsid w:val="005478EB"/>
    <w:rsid w:val="005514B2"/>
    <w:rsid w:val="00552819"/>
    <w:rsid w:val="00552C74"/>
    <w:rsid w:val="00553DDC"/>
    <w:rsid w:val="005549E8"/>
    <w:rsid w:val="00555626"/>
    <w:rsid w:val="00556BF4"/>
    <w:rsid w:val="005576BE"/>
    <w:rsid w:val="00557F59"/>
    <w:rsid w:val="005638DE"/>
    <w:rsid w:val="005655C7"/>
    <w:rsid w:val="00565FA1"/>
    <w:rsid w:val="00566277"/>
    <w:rsid w:val="00566718"/>
    <w:rsid w:val="005679C3"/>
    <w:rsid w:val="00567CAD"/>
    <w:rsid w:val="00567DC4"/>
    <w:rsid w:val="0057128B"/>
    <w:rsid w:val="00572AF4"/>
    <w:rsid w:val="005736D0"/>
    <w:rsid w:val="00573795"/>
    <w:rsid w:val="00573A4F"/>
    <w:rsid w:val="00573D96"/>
    <w:rsid w:val="00574E61"/>
    <w:rsid w:val="0057777D"/>
    <w:rsid w:val="00585AC7"/>
    <w:rsid w:val="00590689"/>
    <w:rsid w:val="00590C38"/>
    <w:rsid w:val="005915AB"/>
    <w:rsid w:val="00593348"/>
    <w:rsid w:val="00593F93"/>
    <w:rsid w:val="00596B8F"/>
    <w:rsid w:val="005975D4"/>
    <w:rsid w:val="005A0E52"/>
    <w:rsid w:val="005A1E32"/>
    <w:rsid w:val="005A27D5"/>
    <w:rsid w:val="005A6CF6"/>
    <w:rsid w:val="005B23FA"/>
    <w:rsid w:val="005B2EC8"/>
    <w:rsid w:val="005B440E"/>
    <w:rsid w:val="005B479D"/>
    <w:rsid w:val="005B52C4"/>
    <w:rsid w:val="005B7DE3"/>
    <w:rsid w:val="005C0581"/>
    <w:rsid w:val="005C1979"/>
    <w:rsid w:val="005C1A4C"/>
    <w:rsid w:val="005C3CE7"/>
    <w:rsid w:val="005C4370"/>
    <w:rsid w:val="005C4B8A"/>
    <w:rsid w:val="005C5780"/>
    <w:rsid w:val="005C58A2"/>
    <w:rsid w:val="005C58AB"/>
    <w:rsid w:val="005C7ACF"/>
    <w:rsid w:val="005D0C51"/>
    <w:rsid w:val="005D17B9"/>
    <w:rsid w:val="005D527E"/>
    <w:rsid w:val="005E1316"/>
    <w:rsid w:val="005E1808"/>
    <w:rsid w:val="005E66FA"/>
    <w:rsid w:val="005E712A"/>
    <w:rsid w:val="005F0FC8"/>
    <w:rsid w:val="005F31B1"/>
    <w:rsid w:val="005F45F2"/>
    <w:rsid w:val="005F4745"/>
    <w:rsid w:val="005F7296"/>
    <w:rsid w:val="0060013C"/>
    <w:rsid w:val="00600411"/>
    <w:rsid w:val="0060218D"/>
    <w:rsid w:val="00603181"/>
    <w:rsid w:val="0060465B"/>
    <w:rsid w:val="0060623F"/>
    <w:rsid w:val="00607E84"/>
    <w:rsid w:val="00610846"/>
    <w:rsid w:val="00612552"/>
    <w:rsid w:val="00612700"/>
    <w:rsid w:val="00612820"/>
    <w:rsid w:val="00612DF2"/>
    <w:rsid w:val="0061372A"/>
    <w:rsid w:val="00614672"/>
    <w:rsid w:val="006158B0"/>
    <w:rsid w:val="00616096"/>
    <w:rsid w:val="006216E8"/>
    <w:rsid w:val="00622E2A"/>
    <w:rsid w:val="0062498B"/>
    <w:rsid w:val="00624F6F"/>
    <w:rsid w:val="00625E6A"/>
    <w:rsid w:val="00625F46"/>
    <w:rsid w:val="00627FB0"/>
    <w:rsid w:val="006304D6"/>
    <w:rsid w:val="006335BF"/>
    <w:rsid w:val="00635EE0"/>
    <w:rsid w:val="006375B3"/>
    <w:rsid w:val="006377C9"/>
    <w:rsid w:val="0064085E"/>
    <w:rsid w:val="00641FC5"/>
    <w:rsid w:val="006422BA"/>
    <w:rsid w:val="006431A1"/>
    <w:rsid w:val="00645775"/>
    <w:rsid w:val="00651979"/>
    <w:rsid w:val="0065537C"/>
    <w:rsid w:val="00655B3C"/>
    <w:rsid w:val="0066151F"/>
    <w:rsid w:val="006633FC"/>
    <w:rsid w:val="00664752"/>
    <w:rsid w:val="00665B67"/>
    <w:rsid w:val="00666746"/>
    <w:rsid w:val="00666ED2"/>
    <w:rsid w:val="00671AF0"/>
    <w:rsid w:val="00671BB5"/>
    <w:rsid w:val="00672AC1"/>
    <w:rsid w:val="006745CC"/>
    <w:rsid w:val="006755E3"/>
    <w:rsid w:val="006758F4"/>
    <w:rsid w:val="006763F5"/>
    <w:rsid w:val="00677639"/>
    <w:rsid w:val="00680ABA"/>
    <w:rsid w:val="00683ED6"/>
    <w:rsid w:val="006856FC"/>
    <w:rsid w:val="00685B97"/>
    <w:rsid w:val="00686450"/>
    <w:rsid w:val="00686B12"/>
    <w:rsid w:val="00686C8E"/>
    <w:rsid w:val="006879C4"/>
    <w:rsid w:val="0069090B"/>
    <w:rsid w:val="006924C3"/>
    <w:rsid w:val="0069303A"/>
    <w:rsid w:val="0069344F"/>
    <w:rsid w:val="00694019"/>
    <w:rsid w:val="0069599D"/>
    <w:rsid w:val="00696455"/>
    <w:rsid w:val="006A0E85"/>
    <w:rsid w:val="006A2B28"/>
    <w:rsid w:val="006A4ED5"/>
    <w:rsid w:val="006A5210"/>
    <w:rsid w:val="006A58DB"/>
    <w:rsid w:val="006A5F18"/>
    <w:rsid w:val="006B05A4"/>
    <w:rsid w:val="006B28DB"/>
    <w:rsid w:val="006B4B70"/>
    <w:rsid w:val="006B4E1F"/>
    <w:rsid w:val="006B59DC"/>
    <w:rsid w:val="006C04FA"/>
    <w:rsid w:val="006C10A7"/>
    <w:rsid w:val="006C16D9"/>
    <w:rsid w:val="006C21EF"/>
    <w:rsid w:val="006C26A2"/>
    <w:rsid w:val="006C633C"/>
    <w:rsid w:val="006C6CE8"/>
    <w:rsid w:val="006C7A26"/>
    <w:rsid w:val="006D0991"/>
    <w:rsid w:val="006D0F58"/>
    <w:rsid w:val="006D17A2"/>
    <w:rsid w:val="006D4BD6"/>
    <w:rsid w:val="006D4E41"/>
    <w:rsid w:val="006D60F4"/>
    <w:rsid w:val="006E1DE3"/>
    <w:rsid w:val="006E2C02"/>
    <w:rsid w:val="006E3683"/>
    <w:rsid w:val="006E4525"/>
    <w:rsid w:val="006F066E"/>
    <w:rsid w:val="006F18D0"/>
    <w:rsid w:val="006F2C30"/>
    <w:rsid w:val="006F32AA"/>
    <w:rsid w:val="006F3B0E"/>
    <w:rsid w:val="006F60D2"/>
    <w:rsid w:val="006F727E"/>
    <w:rsid w:val="00702790"/>
    <w:rsid w:val="00702A62"/>
    <w:rsid w:val="00703071"/>
    <w:rsid w:val="00705D58"/>
    <w:rsid w:val="00705E5C"/>
    <w:rsid w:val="00705FA6"/>
    <w:rsid w:val="00711005"/>
    <w:rsid w:val="0071153F"/>
    <w:rsid w:val="007120EB"/>
    <w:rsid w:val="0071258E"/>
    <w:rsid w:val="00714FD8"/>
    <w:rsid w:val="00715363"/>
    <w:rsid w:val="007158CA"/>
    <w:rsid w:val="00717EF2"/>
    <w:rsid w:val="00720B12"/>
    <w:rsid w:val="00720DF9"/>
    <w:rsid w:val="00720F94"/>
    <w:rsid w:val="007216D9"/>
    <w:rsid w:val="00721993"/>
    <w:rsid w:val="00721DA3"/>
    <w:rsid w:val="00721F5D"/>
    <w:rsid w:val="00722B4F"/>
    <w:rsid w:val="00724F61"/>
    <w:rsid w:val="00725BB0"/>
    <w:rsid w:val="0073248A"/>
    <w:rsid w:val="00732F61"/>
    <w:rsid w:val="00733D00"/>
    <w:rsid w:val="00736AFB"/>
    <w:rsid w:val="0073787A"/>
    <w:rsid w:val="00740E01"/>
    <w:rsid w:val="007415A5"/>
    <w:rsid w:val="00747212"/>
    <w:rsid w:val="00750971"/>
    <w:rsid w:val="0075130A"/>
    <w:rsid w:val="00751E8D"/>
    <w:rsid w:val="007520B6"/>
    <w:rsid w:val="00753108"/>
    <w:rsid w:val="0075321A"/>
    <w:rsid w:val="00761670"/>
    <w:rsid w:val="00761BCF"/>
    <w:rsid w:val="00763825"/>
    <w:rsid w:val="00764747"/>
    <w:rsid w:val="007661EE"/>
    <w:rsid w:val="00766B11"/>
    <w:rsid w:val="00770A11"/>
    <w:rsid w:val="0077444C"/>
    <w:rsid w:val="00777954"/>
    <w:rsid w:val="007806CD"/>
    <w:rsid w:val="00780AEF"/>
    <w:rsid w:val="00780F3F"/>
    <w:rsid w:val="0078149A"/>
    <w:rsid w:val="00781580"/>
    <w:rsid w:val="00790DEA"/>
    <w:rsid w:val="00791B31"/>
    <w:rsid w:val="00793288"/>
    <w:rsid w:val="00795B2C"/>
    <w:rsid w:val="00796BFB"/>
    <w:rsid w:val="00797C96"/>
    <w:rsid w:val="007A01E3"/>
    <w:rsid w:val="007A0DD5"/>
    <w:rsid w:val="007A252F"/>
    <w:rsid w:val="007A4BFA"/>
    <w:rsid w:val="007A55C0"/>
    <w:rsid w:val="007A58B1"/>
    <w:rsid w:val="007A6C16"/>
    <w:rsid w:val="007A72E9"/>
    <w:rsid w:val="007B188A"/>
    <w:rsid w:val="007B305F"/>
    <w:rsid w:val="007B30C3"/>
    <w:rsid w:val="007B3E4B"/>
    <w:rsid w:val="007B4FC0"/>
    <w:rsid w:val="007B53F2"/>
    <w:rsid w:val="007C16C2"/>
    <w:rsid w:val="007C1CD5"/>
    <w:rsid w:val="007C3857"/>
    <w:rsid w:val="007C4D03"/>
    <w:rsid w:val="007C667E"/>
    <w:rsid w:val="007C6BE6"/>
    <w:rsid w:val="007D0335"/>
    <w:rsid w:val="007D1405"/>
    <w:rsid w:val="007D2579"/>
    <w:rsid w:val="007D2C53"/>
    <w:rsid w:val="007D3C3D"/>
    <w:rsid w:val="007D3FFA"/>
    <w:rsid w:val="007D437D"/>
    <w:rsid w:val="007D4F91"/>
    <w:rsid w:val="007D51C5"/>
    <w:rsid w:val="007D6B53"/>
    <w:rsid w:val="007D7807"/>
    <w:rsid w:val="007D7D58"/>
    <w:rsid w:val="007E0550"/>
    <w:rsid w:val="007E0EB9"/>
    <w:rsid w:val="007E1268"/>
    <w:rsid w:val="007E3E51"/>
    <w:rsid w:val="007E471A"/>
    <w:rsid w:val="007E49ED"/>
    <w:rsid w:val="007E6260"/>
    <w:rsid w:val="007E6C35"/>
    <w:rsid w:val="007F01CE"/>
    <w:rsid w:val="007F0BC4"/>
    <w:rsid w:val="007F10F3"/>
    <w:rsid w:val="008000FD"/>
    <w:rsid w:val="008024AE"/>
    <w:rsid w:val="008025E2"/>
    <w:rsid w:val="008033CB"/>
    <w:rsid w:val="00803481"/>
    <w:rsid w:val="00804845"/>
    <w:rsid w:val="00805F1B"/>
    <w:rsid w:val="008074CA"/>
    <w:rsid w:val="0080781F"/>
    <w:rsid w:val="008101D1"/>
    <w:rsid w:val="00810E3A"/>
    <w:rsid w:val="008115B9"/>
    <w:rsid w:val="00814A08"/>
    <w:rsid w:val="00814C48"/>
    <w:rsid w:val="0081702B"/>
    <w:rsid w:val="00817AEE"/>
    <w:rsid w:val="00823335"/>
    <w:rsid w:val="008247E3"/>
    <w:rsid w:val="00827799"/>
    <w:rsid w:val="008312FC"/>
    <w:rsid w:val="00831F15"/>
    <w:rsid w:val="0083303D"/>
    <w:rsid w:val="008350DA"/>
    <w:rsid w:val="008354C9"/>
    <w:rsid w:val="00835CD2"/>
    <w:rsid w:val="0083747F"/>
    <w:rsid w:val="008420E4"/>
    <w:rsid w:val="00843D66"/>
    <w:rsid w:val="00844B08"/>
    <w:rsid w:val="00844BBD"/>
    <w:rsid w:val="00844E5E"/>
    <w:rsid w:val="00845AF1"/>
    <w:rsid w:val="008472B5"/>
    <w:rsid w:val="00851957"/>
    <w:rsid w:val="00853252"/>
    <w:rsid w:val="00853333"/>
    <w:rsid w:val="00853678"/>
    <w:rsid w:val="008605BF"/>
    <w:rsid w:val="00860EB2"/>
    <w:rsid w:val="008658D1"/>
    <w:rsid w:val="0087018A"/>
    <w:rsid w:val="00873523"/>
    <w:rsid w:val="00874AEA"/>
    <w:rsid w:val="008754B1"/>
    <w:rsid w:val="008758AA"/>
    <w:rsid w:val="00875F62"/>
    <w:rsid w:val="00877815"/>
    <w:rsid w:val="0087792E"/>
    <w:rsid w:val="00881907"/>
    <w:rsid w:val="00881F24"/>
    <w:rsid w:val="008821E9"/>
    <w:rsid w:val="00882D54"/>
    <w:rsid w:val="00883F22"/>
    <w:rsid w:val="008867E1"/>
    <w:rsid w:val="00886C3A"/>
    <w:rsid w:val="00892064"/>
    <w:rsid w:val="00892A7D"/>
    <w:rsid w:val="00893E5F"/>
    <w:rsid w:val="00894258"/>
    <w:rsid w:val="00896ED3"/>
    <w:rsid w:val="00896F94"/>
    <w:rsid w:val="008972F0"/>
    <w:rsid w:val="008A0C15"/>
    <w:rsid w:val="008A13FE"/>
    <w:rsid w:val="008A3A53"/>
    <w:rsid w:val="008A5165"/>
    <w:rsid w:val="008A516A"/>
    <w:rsid w:val="008A630B"/>
    <w:rsid w:val="008A691E"/>
    <w:rsid w:val="008A6971"/>
    <w:rsid w:val="008B1FE0"/>
    <w:rsid w:val="008B4FC2"/>
    <w:rsid w:val="008B76CD"/>
    <w:rsid w:val="008C00AA"/>
    <w:rsid w:val="008C177F"/>
    <w:rsid w:val="008C289E"/>
    <w:rsid w:val="008C5C6A"/>
    <w:rsid w:val="008C5D33"/>
    <w:rsid w:val="008C6FB0"/>
    <w:rsid w:val="008D3FE2"/>
    <w:rsid w:val="008D60D7"/>
    <w:rsid w:val="008D61D0"/>
    <w:rsid w:val="008D730F"/>
    <w:rsid w:val="008E276F"/>
    <w:rsid w:val="008E2EB8"/>
    <w:rsid w:val="008E7ADD"/>
    <w:rsid w:val="008F39D5"/>
    <w:rsid w:val="008F4228"/>
    <w:rsid w:val="008F5DC5"/>
    <w:rsid w:val="008F7260"/>
    <w:rsid w:val="008F7D23"/>
    <w:rsid w:val="009003DB"/>
    <w:rsid w:val="009015B2"/>
    <w:rsid w:val="0090193E"/>
    <w:rsid w:val="009035E1"/>
    <w:rsid w:val="0090493F"/>
    <w:rsid w:val="009056AD"/>
    <w:rsid w:val="00906C92"/>
    <w:rsid w:val="00907DF4"/>
    <w:rsid w:val="009108B2"/>
    <w:rsid w:val="00910AE0"/>
    <w:rsid w:val="0091335B"/>
    <w:rsid w:val="00917B83"/>
    <w:rsid w:val="00917CC9"/>
    <w:rsid w:val="00920E8F"/>
    <w:rsid w:val="0092109A"/>
    <w:rsid w:val="00923CB9"/>
    <w:rsid w:val="00924802"/>
    <w:rsid w:val="00925557"/>
    <w:rsid w:val="009268EF"/>
    <w:rsid w:val="009275BB"/>
    <w:rsid w:val="00931237"/>
    <w:rsid w:val="00932418"/>
    <w:rsid w:val="00934C75"/>
    <w:rsid w:val="00934E56"/>
    <w:rsid w:val="00940AC5"/>
    <w:rsid w:val="00941218"/>
    <w:rsid w:val="00941AA3"/>
    <w:rsid w:val="00941C7D"/>
    <w:rsid w:val="00943960"/>
    <w:rsid w:val="00944053"/>
    <w:rsid w:val="00944A67"/>
    <w:rsid w:val="0095170D"/>
    <w:rsid w:val="009612C9"/>
    <w:rsid w:val="009620A8"/>
    <w:rsid w:val="00963DEE"/>
    <w:rsid w:val="00963E94"/>
    <w:rsid w:val="009655A4"/>
    <w:rsid w:val="009703FE"/>
    <w:rsid w:val="00970886"/>
    <w:rsid w:val="009733CF"/>
    <w:rsid w:val="00975E30"/>
    <w:rsid w:val="009767FB"/>
    <w:rsid w:val="00980257"/>
    <w:rsid w:val="009803DE"/>
    <w:rsid w:val="00982904"/>
    <w:rsid w:val="00986AD5"/>
    <w:rsid w:val="00990492"/>
    <w:rsid w:val="009909DF"/>
    <w:rsid w:val="00991E57"/>
    <w:rsid w:val="00995A97"/>
    <w:rsid w:val="00997D50"/>
    <w:rsid w:val="00997EC9"/>
    <w:rsid w:val="009A1345"/>
    <w:rsid w:val="009A19F1"/>
    <w:rsid w:val="009A21DD"/>
    <w:rsid w:val="009A4612"/>
    <w:rsid w:val="009A47E3"/>
    <w:rsid w:val="009A513E"/>
    <w:rsid w:val="009B126F"/>
    <w:rsid w:val="009B36E1"/>
    <w:rsid w:val="009B7004"/>
    <w:rsid w:val="009C1412"/>
    <w:rsid w:val="009C2779"/>
    <w:rsid w:val="009C73C6"/>
    <w:rsid w:val="009D11E2"/>
    <w:rsid w:val="009D139D"/>
    <w:rsid w:val="009D1B01"/>
    <w:rsid w:val="009D1D28"/>
    <w:rsid w:val="009D2B32"/>
    <w:rsid w:val="009D3E75"/>
    <w:rsid w:val="009E1BBB"/>
    <w:rsid w:val="009E26CD"/>
    <w:rsid w:val="009E33CB"/>
    <w:rsid w:val="009E4777"/>
    <w:rsid w:val="009E49E4"/>
    <w:rsid w:val="009E72C0"/>
    <w:rsid w:val="009F2229"/>
    <w:rsid w:val="009F3F98"/>
    <w:rsid w:val="009F7774"/>
    <w:rsid w:val="00A0016A"/>
    <w:rsid w:val="00A0028F"/>
    <w:rsid w:val="00A038B7"/>
    <w:rsid w:val="00A04DFF"/>
    <w:rsid w:val="00A050E9"/>
    <w:rsid w:val="00A0571F"/>
    <w:rsid w:val="00A0680D"/>
    <w:rsid w:val="00A07BB2"/>
    <w:rsid w:val="00A1099D"/>
    <w:rsid w:val="00A10A74"/>
    <w:rsid w:val="00A124EA"/>
    <w:rsid w:val="00A1774F"/>
    <w:rsid w:val="00A2284D"/>
    <w:rsid w:val="00A24511"/>
    <w:rsid w:val="00A24924"/>
    <w:rsid w:val="00A2575C"/>
    <w:rsid w:val="00A3421F"/>
    <w:rsid w:val="00A34409"/>
    <w:rsid w:val="00A36723"/>
    <w:rsid w:val="00A3798C"/>
    <w:rsid w:val="00A43752"/>
    <w:rsid w:val="00A43AA9"/>
    <w:rsid w:val="00A43BA4"/>
    <w:rsid w:val="00A4699F"/>
    <w:rsid w:val="00A51DAC"/>
    <w:rsid w:val="00A52BB6"/>
    <w:rsid w:val="00A56A65"/>
    <w:rsid w:val="00A60BAD"/>
    <w:rsid w:val="00A60EA9"/>
    <w:rsid w:val="00A62E88"/>
    <w:rsid w:val="00A64445"/>
    <w:rsid w:val="00A65ACD"/>
    <w:rsid w:val="00A66BF9"/>
    <w:rsid w:val="00A66F8C"/>
    <w:rsid w:val="00A70427"/>
    <w:rsid w:val="00A735B0"/>
    <w:rsid w:val="00A74046"/>
    <w:rsid w:val="00A7461D"/>
    <w:rsid w:val="00A8050A"/>
    <w:rsid w:val="00A81209"/>
    <w:rsid w:val="00A812CE"/>
    <w:rsid w:val="00A83939"/>
    <w:rsid w:val="00A85D8B"/>
    <w:rsid w:val="00A8682F"/>
    <w:rsid w:val="00A91240"/>
    <w:rsid w:val="00A9152E"/>
    <w:rsid w:val="00A9160C"/>
    <w:rsid w:val="00A91C39"/>
    <w:rsid w:val="00A9252C"/>
    <w:rsid w:val="00A9339D"/>
    <w:rsid w:val="00AA0BED"/>
    <w:rsid w:val="00AA1CEB"/>
    <w:rsid w:val="00AA201C"/>
    <w:rsid w:val="00AA4313"/>
    <w:rsid w:val="00AB0E4C"/>
    <w:rsid w:val="00AB1890"/>
    <w:rsid w:val="00AB2F14"/>
    <w:rsid w:val="00AB3F7F"/>
    <w:rsid w:val="00AB4D53"/>
    <w:rsid w:val="00AB5190"/>
    <w:rsid w:val="00AB65DE"/>
    <w:rsid w:val="00AC110E"/>
    <w:rsid w:val="00AC202A"/>
    <w:rsid w:val="00AC21AD"/>
    <w:rsid w:val="00AC2BB3"/>
    <w:rsid w:val="00AC358B"/>
    <w:rsid w:val="00AC3D18"/>
    <w:rsid w:val="00AC44FD"/>
    <w:rsid w:val="00AC72F5"/>
    <w:rsid w:val="00AC7420"/>
    <w:rsid w:val="00AD0944"/>
    <w:rsid w:val="00AD09D2"/>
    <w:rsid w:val="00AD1545"/>
    <w:rsid w:val="00AD304E"/>
    <w:rsid w:val="00AD32AB"/>
    <w:rsid w:val="00AD3A4E"/>
    <w:rsid w:val="00AD4E10"/>
    <w:rsid w:val="00AD60BF"/>
    <w:rsid w:val="00AD6850"/>
    <w:rsid w:val="00AD6DC2"/>
    <w:rsid w:val="00AD6E3A"/>
    <w:rsid w:val="00AE143F"/>
    <w:rsid w:val="00AE1FC1"/>
    <w:rsid w:val="00AE3193"/>
    <w:rsid w:val="00AE45DB"/>
    <w:rsid w:val="00AE4989"/>
    <w:rsid w:val="00AE4F0E"/>
    <w:rsid w:val="00AE5020"/>
    <w:rsid w:val="00AE5BDA"/>
    <w:rsid w:val="00AE714B"/>
    <w:rsid w:val="00AF08DF"/>
    <w:rsid w:val="00AF0D12"/>
    <w:rsid w:val="00AF1248"/>
    <w:rsid w:val="00AF1812"/>
    <w:rsid w:val="00AF1D71"/>
    <w:rsid w:val="00AF251A"/>
    <w:rsid w:val="00AF2907"/>
    <w:rsid w:val="00AF4B54"/>
    <w:rsid w:val="00AF4F48"/>
    <w:rsid w:val="00B000BA"/>
    <w:rsid w:val="00B0108A"/>
    <w:rsid w:val="00B02F46"/>
    <w:rsid w:val="00B0307F"/>
    <w:rsid w:val="00B07901"/>
    <w:rsid w:val="00B07CE3"/>
    <w:rsid w:val="00B115A7"/>
    <w:rsid w:val="00B12579"/>
    <w:rsid w:val="00B16526"/>
    <w:rsid w:val="00B200B3"/>
    <w:rsid w:val="00B208EE"/>
    <w:rsid w:val="00B210A5"/>
    <w:rsid w:val="00B2362B"/>
    <w:rsid w:val="00B239C4"/>
    <w:rsid w:val="00B2413B"/>
    <w:rsid w:val="00B248C4"/>
    <w:rsid w:val="00B258FF"/>
    <w:rsid w:val="00B259DB"/>
    <w:rsid w:val="00B304B3"/>
    <w:rsid w:val="00B3075F"/>
    <w:rsid w:val="00B30A98"/>
    <w:rsid w:val="00B3195F"/>
    <w:rsid w:val="00B3372A"/>
    <w:rsid w:val="00B35114"/>
    <w:rsid w:val="00B352CA"/>
    <w:rsid w:val="00B3616A"/>
    <w:rsid w:val="00B37731"/>
    <w:rsid w:val="00B40CF4"/>
    <w:rsid w:val="00B433F0"/>
    <w:rsid w:val="00B45D1F"/>
    <w:rsid w:val="00B46283"/>
    <w:rsid w:val="00B47557"/>
    <w:rsid w:val="00B50869"/>
    <w:rsid w:val="00B50EB4"/>
    <w:rsid w:val="00B57D88"/>
    <w:rsid w:val="00B62F92"/>
    <w:rsid w:val="00B632E0"/>
    <w:rsid w:val="00B63F23"/>
    <w:rsid w:val="00B71117"/>
    <w:rsid w:val="00B726A6"/>
    <w:rsid w:val="00B73B87"/>
    <w:rsid w:val="00B74F20"/>
    <w:rsid w:val="00B760DE"/>
    <w:rsid w:val="00B76A22"/>
    <w:rsid w:val="00B76BCE"/>
    <w:rsid w:val="00B775FB"/>
    <w:rsid w:val="00B7785E"/>
    <w:rsid w:val="00B8058B"/>
    <w:rsid w:val="00B80DB4"/>
    <w:rsid w:val="00B81F9C"/>
    <w:rsid w:val="00B8555C"/>
    <w:rsid w:val="00B8588F"/>
    <w:rsid w:val="00B9018C"/>
    <w:rsid w:val="00B911FC"/>
    <w:rsid w:val="00B9144C"/>
    <w:rsid w:val="00B915BC"/>
    <w:rsid w:val="00B9423F"/>
    <w:rsid w:val="00B943FC"/>
    <w:rsid w:val="00B953BD"/>
    <w:rsid w:val="00B96D77"/>
    <w:rsid w:val="00B977DC"/>
    <w:rsid w:val="00BA3A68"/>
    <w:rsid w:val="00BA434E"/>
    <w:rsid w:val="00BB1576"/>
    <w:rsid w:val="00BB1947"/>
    <w:rsid w:val="00BB674D"/>
    <w:rsid w:val="00BB7934"/>
    <w:rsid w:val="00BC255D"/>
    <w:rsid w:val="00BC3301"/>
    <w:rsid w:val="00BC3491"/>
    <w:rsid w:val="00BC4EBE"/>
    <w:rsid w:val="00BC52DA"/>
    <w:rsid w:val="00BC7572"/>
    <w:rsid w:val="00BD0794"/>
    <w:rsid w:val="00BD183F"/>
    <w:rsid w:val="00BD1988"/>
    <w:rsid w:val="00BD1AFB"/>
    <w:rsid w:val="00BD1ECF"/>
    <w:rsid w:val="00BD2BBB"/>
    <w:rsid w:val="00BD3360"/>
    <w:rsid w:val="00BD3AFF"/>
    <w:rsid w:val="00BD5CDA"/>
    <w:rsid w:val="00BD76B7"/>
    <w:rsid w:val="00BD7E17"/>
    <w:rsid w:val="00BE17CB"/>
    <w:rsid w:val="00BE3DF1"/>
    <w:rsid w:val="00BE520E"/>
    <w:rsid w:val="00BE63DB"/>
    <w:rsid w:val="00BE7E68"/>
    <w:rsid w:val="00BF1DBF"/>
    <w:rsid w:val="00BF2A0C"/>
    <w:rsid w:val="00C01240"/>
    <w:rsid w:val="00C013D6"/>
    <w:rsid w:val="00C0167A"/>
    <w:rsid w:val="00C0257E"/>
    <w:rsid w:val="00C04BF7"/>
    <w:rsid w:val="00C104DC"/>
    <w:rsid w:val="00C1185E"/>
    <w:rsid w:val="00C120A2"/>
    <w:rsid w:val="00C1220F"/>
    <w:rsid w:val="00C12527"/>
    <w:rsid w:val="00C14AB7"/>
    <w:rsid w:val="00C1513E"/>
    <w:rsid w:val="00C1528C"/>
    <w:rsid w:val="00C16180"/>
    <w:rsid w:val="00C20C0F"/>
    <w:rsid w:val="00C20CFD"/>
    <w:rsid w:val="00C22A52"/>
    <w:rsid w:val="00C22E22"/>
    <w:rsid w:val="00C23FBC"/>
    <w:rsid w:val="00C241EA"/>
    <w:rsid w:val="00C25F82"/>
    <w:rsid w:val="00C269C0"/>
    <w:rsid w:val="00C2750A"/>
    <w:rsid w:val="00C275D3"/>
    <w:rsid w:val="00C27A40"/>
    <w:rsid w:val="00C326F7"/>
    <w:rsid w:val="00C327B4"/>
    <w:rsid w:val="00C33310"/>
    <w:rsid w:val="00C36FF2"/>
    <w:rsid w:val="00C43413"/>
    <w:rsid w:val="00C43FB0"/>
    <w:rsid w:val="00C44189"/>
    <w:rsid w:val="00C4490B"/>
    <w:rsid w:val="00C47721"/>
    <w:rsid w:val="00C47EA6"/>
    <w:rsid w:val="00C51799"/>
    <w:rsid w:val="00C53F8E"/>
    <w:rsid w:val="00C56939"/>
    <w:rsid w:val="00C572E9"/>
    <w:rsid w:val="00C61F79"/>
    <w:rsid w:val="00C6427B"/>
    <w:rsid w:val="00C65481"/>
    <w:rsid w:val="00C70636"/>
    <w:rsid w:val="00C717F4"/>
    <w:rsid w:val="00C7181D"/>
    <w:rsid w:val="00C71ED2"/>
    <w:rsid w:val="00C72B23"/>
    <w:rsid w:val="00C739C4"/>
    <w:rsid w:val="00C75222"/>
    <w:rsid w:val="00C75BD9"/>
    <w:rsid w:val="00C76073"/>
    <w:rsid w:val="00C77FB9"/>
    <w:rsid w:val="00C80C16"/>
    <w:rsid w:val="00C8205A"/>
    <w:rsid w:val="00C82B66"/>
    <w:rsid w:val="00C8334F"/>
    <w:rsid w:val="00C867EB"/>
    <w:rsid w:val="00C86AA7"/>
    <w:rsid w:val="00C874EB"/>
    <w:rsid w:val="00C92911"/>
    <w:rsid w:val="00C92B1C"/>
    <w:rsid w:val="00C93A3C"/>
    <w:rsid w:val="00C95E55"/>
    <w:rsid w:val="00C976C4"/>
    <w:rsid w:val="00CA18A7"/>
    <w:rsid w:val="00CA1C23"/>
    <w:rsid w:val="00CA38E0"/>
    <w:rsid w:val="00CA4A5A"/>
    <w:rsid w:val="00CA556E"/>
    <w:rsid w:val="00CB2451"/>
    <w:rsid w:val="00CB305E"/>
    <w:rsid w:val="00CC026F"/>
    <w:rsid w:val="00CC0CDF"/>
    <w:rsid w:val="00CC108E"/>
    <w:rsid w:val="00CC1976"/>
    <w:rsid w:val="00CC1DBB"/>
    <w:rsid w:val="00CC2ADF"/>
    <w:rsid w:val="00CC2AEC"/>
    <w:rsid w:val="00CC4237"/>
    <w:rsid w:val="00CC6362"/>
    <w:rsid w:val="00CC7612"/>
    <w:rsid w:val="00CD08F9"/>
    <w:rsid w:val="00CD0B4E"/>
    <w:rsid w:val="00CD170E"/>
    <w:rsid w:val="00CD2B1E"/>
    <w:rsid w:val="00CD2D5C"/>
    <w:rsid w:val="00CD5E1A"/>
    <w:rsid w:val="00CD667D"/>
    <w:rsid w:val="00CD77B0"/>
    <w:rsid w:val="00CE0129"/>
    <w:rsid w:val="00CE21A8"/>
    <w:rsid w:val="00CE3AC0"/>
    <w:rsid w:val="00CE405B"/>
    <w:rsid w:val="00CE4A18"/>
    <w:rsid w:val="00CF3D7F"/>
    <w:rsid w:val="00CF4BCB"/>
    <w:rsid w:val="00CF5630"/>
    <w:rsid w:val="00CF574B"/>
    <w:rsid w:val="00CF582A"/>
    <w:rsid w:val="00CF6F2C"/>
    <w:rsid w:val="00CF796C"/>
    <w:rsid w:val="00D049B1"/>
    <w:rsid w:val="00D04FA4"/>
    <w:rsid w:val="00D04FB4"/>
    <w:rsid w:val="00D0538C"/>
    <w:rsid w:val="00D0628A"/>
    <w:rsid w:val="00D116F6"/>
    <w:rsid w:val="00D1735F"/>
    <w:rsid w:val="00D21732"/>
    <w:rsid w:val="00D27B96"/>
    <w:rsid w:val="00D349C7"/>
    <w:rsid w:val="00D35691"/>
    <w:rsid w:val="00D35B15"/>
    <w:rsid w:val="00D4088B"/>
    <w:rsid w:val="00D41004"/>
    <w:rsid w:val="00D41120"/>
    <w:rsid w:val="00D42473"/>
    <w:rsid w:val="00D44216"/>
    <w:rsid w:val="00D4479A"/>
    <w:rsid w:val="00D46EA5"/>
    <w:rsid w:val="00D51D94"/>
    <w:rsid w:val="00D52248"/>
    <w:rsid w:val="00D55BB3"/>
    <w:rsid w:val="00D56BB4"/>
    <w:rsid w:val="00D56E3A"/>
    <w:rsid w:val="00D6494D"/>
    <w:rsid w:val="00D70558"/>
    <w:rsid w:val="00D70A22"/>
    <w:rsid w:val="00D7333B"/>
    <w:rsid w:val="00D73C05"/>
    <w:rsid w:val="00D76BA8"/>
    <w:rsid w:val="00D77027"/>
    <w:rsid w:val="00D777DA"/>
    <w:rsid w:val="00D80BBB"/>
    <w:rsid w:val="00D83242"/>
    <w:rsid w:val="00D845E8"/>
    <w:rsid w:val="00D85CCD"/>
    <w:rsid w:val="00D87832"/>
    <w:rsid w:val="00D91B4E"/>
    <w:rsid w:val="00D93AA6"/>
    <w:rsid w:val="00D93AE5"/>
    <w:rsid w:val="00D96F5E"/>
    <w:rsid w:val="00D96FEB"/>
    <w:rsid w:val="00DA00AD"/>
    <w:rsid w:val="00DA07AB"/>
    <w:rsid w:val="00DA0C46"/>
    <w:rsid w:val="00DA12A9"/>
    <w:rsid w:val="00DB4DA2"/>
    <w:rsid w:val="00DB53D1"/>
    <w:rsid w:val="00DB6599"/>
    <w:rsid w:val="00DC0375"/>
    <w:rsid w:val="00DC0C32"/>
    <w:rsid w:val="00DC606D"/>
    <w:rsid w:val="00DC68B9"/>
    <w:rsid w:val="00DD2921"/>
    <w:rsid w:val="00DD3671"/>
    <w:rsid w:val="00DD4A4E"/>
    <w:rsid w:val="00DD7481"/>
    <w:rsid w:val="00DD7852"/>
    <w:rsid w:val="00DE0245"/>
    <w:rsid w:val="00DE0BAB"/>
    <w:rsid w:val="00DE0DC0"/>
    <w:rsid w:val="00DE35E5"/>
    <w:rsid w:val="00DE511C"/>
    <w:rsid w:val="00DE6065"/>
    <w:rsid w:val="00DE6655"/>
    <w:rsid w:val="00DE6F94"/>
    <w:rsid w:val="00DF14F2"/>
    <w:rsid w:val="00DF20D8"/>
    <w:rsid w:val="00DF29D4"/>
    <w:rsid w:val="00DF2ABD"/>
    <w:rsid w:val="00DF34AA"/>
    <w:rsid w:val="00E0157F"/>
    <w:rsid w:val="00E01C3D"/>
    <w:rsid w:val="00E02D04"/>
    <w:rsid w:val="00E045ED"/>
    <w:rsid w:val="00E046B5"/>
    <w:rsid w:val="00E06DB3"/>
    <w:rsid w:val="00E06E2B"/>
    <w:rsid w:val="00E07978"/>
    <w:rsid w:val="00E114B5"/>
    <w:rsid w:val="00E11803"/>
    <w:rsid w:val="00E13406"/>
    <w:rsid w:val="00E15F94"/>
    <w:rsid w:val="00E16316"/>
    <w:rsid w:val="00E16A85"/>
    <w:rsid w:val="00E16D56"/>
    <w:rsid w:val="00E173B2"/>
    <w:rsid w:val="00E214BC"/>
    <w:rsid w:val="00E218C4"/>
    <w:rsid w:val="00E22C52"/>
    <w:rsid w:val="00E239ED"/>
    <w:rsid w:val="00E25899"/>
    <w:rsid w:val="00E321B5"/>
    <w:rsid w:val="00E337A4"/>
    <w:rsid w:val="00E37EA7"/>
    <w:rsid w:val="00E40B4D"/>
    <w:rsid w:val="00E41A3D"/>
    <w:rsid w:val="00E450B9"/>
    <w:rsid w:val="00E46735"/>
    <w:rsid w:val="00E46FE1"/>
    <w:rsid w:val="00E471ED"/>
    <w:rsid w:val="00E5558B"/>
    <w:rsid w:val="00E57A36"/>
    <w:rsid w:val="00E57FD7"/>
    <w:rsid w:val="00E601B0"/>
    <w:rsid w:val="00E60EAE"/>
    <w:rsid w:val="00E613C9"/>
    <w:rsid w:val="00E6212F"/>
    <w:rsid w:val="00E626A7"/>
    <w:rsid w:val="00E62C1B"/>
    <w:rsid w:val="00E64FFE"/>
    <w:rsid w:val="00E66D77"/>
    <w:rsid w:val="00E67D51"/>
    <w:rsid w:val="00E71551"/>
    <w:rsid w:val="00E721B6"/>
    <w:rsid w:val="00E72F4B"/>
    <w:rsid w:val="00E73A19"/>
    <w:rsid w:val="00E757F1"/>
    <w:rsid w:val="00E76431"/>
    <w:rsid w:val="00E811A4"/>
    <w:rsid w:val="00E816AF"/>
    <w:rsid w:val="00E82669"/>
    <w:rsid w:val="00E82A9C"/>
    <w:rsid w:val="00E83DA7"/>
    <w:rsid w:val="00E87676"/>
    <w:rsid w:val="00E90EFC"/>
    <w:rsid w:val="00E93A37"/>
    <w:rsid w:val="00E94FE1"/>
    <w:rsid w:val="00E9521E"/>
    <w:rsid w:val="00E95663"/>
    <w:rsid w:val="00E95CE2"/>
    <w:rsid w:val="00E96126"/>
    <w:rsid w:val="00EA06E1"/>
    <w:rsid w:val="00EA3A18"/>
    <w:rsid w:val="00EA77A9"/>
    <w:rsid w:val="00EB21A2"/>
    <w:rsid w:val="00EB41E4"/>
    <w:rsid w:val="00EB466C"/>
    <w:rsid w:val="00EB5DC3"/>
    <w:rsid w:val="00EC1E56"/>
    <w:rsid w:val="00EC40BF"/>
    <w:rsid w:val="00ED2568"/>
    <w:rsid w:val="00ED25B8"/>
    <w:rsid w:val="00ED2739"/>
    <w:rsid w:val="00ED2968"/>
    <w:rsid w:val="00ED4F6A"/>
    <w:rsid w:val="00EE0985"/>
    <w:rsid w:val="00EE1601"/>
    <w:rsid w:val="00EE1675"/>
    <w:rsid w:val="00EE29F7"/>
    <w:rsid w:val="00EE2DF3"/>
    <w:rsid w:val="00EE3477"/>
    <w:rsid w:val="00EE6F1F"/>
    <w:rsid w:val="00EF0B27"/>
    <w:rsid w:val="00EF2D18"/>
    <w:rsid w:val="00EF5D23"/>
    <w:rsid w:val="00EF7E71"/>
    <w:rsid w:val="00F00D14"/>
    <w:rsid w:val="00F01367"/>
    <w:rsid w:val="00F0156B"/>
    <w:rsid w:val="00F02721"/>
    <w:rsid w:val="00F02A5E"/>
    <w:rsid w:val="00F02F69"/>
    <w:rsid w:val="00F0509D"/>
    <w:rsid w:val="00F0542A"/>
    <w:rsid w:val="00F0738E"/>
    <w:rsid w:val="00F131F5"/>
    <w:rsid w:val="00F137BD"/>
    <w:rsid w:val="00F16581"/>
    <w:rsid w:val="00F16A97"/>
    <w:rsid w:val="00F2032B"/>
    <w:rsid w:val="00F2113D"/>
    <w:rsid w:val="00F23982"/>
    <w:rsid w:val="00F25F18"/>
    <w:rsid w:val="00F27C31"/>
    <w:rsid w:val="00F304EF"/>
    <w:rsid w:val="00F31DE1"/>
    <w:rsid w:val="00F32110"/>
    <w:rsid w:val="00F335A2"/>
    <w:rsid w:val="00F3523B"/>
    <w:rsid w:val="00F37B0B"/>
    <w:rsid w:val="00F41B72"/>
    <w:rsid w:val="00F46DE9"/>
    <w:rsid w:val="00F47840"/>
    <w:rsid w:val="00F50406"/>
    <w:rsid w:val="00F52667"/>
    <w:rsid w:val="00F52DDA"/>
    <w:rsid w:val="00F54C38"/>
    <w:rsid w:val="00F572A1"/>
    <w:rsid w:val="00F57F90"/>
    <w:rsid w:val="00F60C19"/>
    <w:rsid w:val="00F623BA"/>
    <w:rsid w:val="00F63598"/>
    <w:rsid w:val="00F642C5"/>
    <w:rsid w:val="00F70593"/>
    <w:rsid w:val="00F71833"/>
    <w:rsid w:val="00F77ACC"/>
    <w:rsid w:val="00F8081E"/>
    <w:rsid w:val="00F812E1"/>
    <w:rsid w:val="00F82F6A"/>
    <w:rsid w:val="00F8565E"/>
    <w:rsid w:val="00F86755"/>
    <w:rsid w:val="00F90349"/>
    <w:rsid w:val="00F943CF"/>
    <w:rsid w:val="00F94F08"/>
    <w:rsid w:val="00F957E6"/>
    <w:rsid w:val="00F9684F"/>
    <w:rsid w:val="00F9739E"/>
    <w:rsid w:val="00F97507"/>
    <w:rsid w:val="00FA38CB"/>
    <w:rsid w:val="00FA429A"/>
    <w:rsid w:val="00FA4F42"/>
    <w:rsid w:val="00FA619C"/>
    <w:rsid w:val="00FB10A1"/>
    <w:rsid w:val="00FB3536"/>
    <w:rsid w:val="00FB3CD8"/>
    <w:rsid w:val="00FB7C76"/>
    <w:rsid w:val="00FC11DF"/>
    <w:rsid w:val="00FC13A9"/>
    <w:rsid w:val="00FC52F9"/>
    <w:rsid w:val="00FC53F3"/>
    <w:rsid w:val="00FC5945"/>
    <w:rsid w:val="00FC758E"/>
    <w:rsid w:val="00FD046C"/>
    <w:rsid w:val="00FD107E"/>
    <w:rsid w:val="00FD1506"/>
    <w:rsid w:val="00FD75C1"/>
    <w:rsid w:val="00FD76A5"/>
    <w:rsid w:val="00FE10FE"/>
    <w:rsid w:val="00FE334E"/>
    <w:rsid w:val="00FE3FCA"/>
    <w:rsid w:val="00FE445F"/>
    <w:rsid w:val="00FE4C83"/>
    <w:rsid w:val="00FE56A4"/>
    <w:rsid w:val="00FE57C7"/>
    <w:rsid w:val="00FE6302"/>
    <w:rsid w:val="00FF17D7"/>
    <w:rsid w:val="00FF1B4B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755D6"/>
  <w15:docId w15:val="{86C4F25C-6E3C-4996-B7EF-5E9893A2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6F"/>
    <w:rPr>
      <w:sz w:val="24"/>
      <w:szCs w:val="24"/>
    </w:rPr>
  </w:style>
  <w:style w:type="paragraph" w:styleId="1">
    <w:name w:val="heading 1"/>
    <w:basedOn w:val="a"/>
    <w:next w:val="a"/>
    <w:qFormat/>
    <w:rsid w:val="000F5EC1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8605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F5EC1"/>
    <w:pPr>
      <w:jc w:val="both"/>
    </w:pPr>
    <w:rPr>
      <w:rFonts w:ascii="Arial" w:hAnsi="Arial"/>
      <w:sz w:val="28"/>
      <w:szCs w:val="20"/>
    </w:rPr>
  </w:style>
  <w:style w:type="paragraph" w:customStyle="1" w:styleId="10">
    <w:name w:val="Текст1"/>
    <w:basedOn w:val="a"/>
    <w:rsid w:val="000F5EC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Plain Text"/>
    <w:basedOn w:val="a"/>
    <w:link w:val="a4"/>
    <w:rsid w:val="000F5EC1"/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rsid w:val="000F5EC1"/>
    <w:pPr>
      <w:spacing w:after="120" w:line="480" w:lineRule="auto"/>
      <w:ind w:left="283"/>
    </w:pPr>
    <w:rPr>
      <w:sz w:val="20"/>
      <w:szCs w:val="20"/>
    </w:rPr>
  </w:style>
  <w:style w:type="paragraph" w:styleId="31">
    <w:name w:val="Body Text Indent 3"/>
    <w:basedOn w:val="a"/>
    <w:link w:val="32"/>
    <w:rsid w:val="000F5EC1"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0F5EC1"/>
    <w:pPr>
      <w:widowControl w:val="0"/>
      <w:suppressAutoHyphens/>
      <w:ind w:left="720"/>
      <w:contextualSpacing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6">
    <w:name w:val="No Spacing"/>
    <w:uiPriority w:val="1"/>
    <w:qFormat/>
    <w:rsid w:val="000F5EC1"/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0F5EC1"/>
    <w:pPr>
      <w:spacing w:after="120"/>
    </w:pPr>
  </w:style>
  <w:style w:type="paragraph" w:styleId="a9">
    <w:name w:val="Body Text Indent"/>
    <w:basedOn w:val="a"/>
    <w:link w:val="aa"/>
    <w:rsid w:val="000F5EC1"/>
    <w:pPr>
      <w:spacing w:after="120"/>
      <w:ind w:left="283"/>
    </w:pPr>
  </w:style>
  <w:style w:type="paragraph" w:customStyle="1" w:styleId="ConsPlusTitle">
    <w:name w:val="ConsPlusTitle"/>
    <w:rsid w:val="000F5E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msonormalcxspmiddle">
    <w:name w:val="msonormalcxspmiddle"/>
    <w:basedOn w:val="a"/>
    <w:rsid w:val="000F5EC1"/>
    <w:pPr>
      <w:spacing w:before="100" w:beforeAutospacing="1" w:after="100" w:afterAutospacing="1"/>
    </w:pPr>
  </w:style>
  <w:style w:type="character" w:customStyle="1" w:styleId="aa">
    <w:name w:val="Основной текст с отступом Знак"/>
    <w:link w:val="a9"/>
    <w:rsid w:val="000F5EC1"/>
    <w:rPr>
      <w:sz w:val="24"/>
      <w:szCs w:val="24"/>
      <w:lang w:val="ru-RU" w:eastAsia="ru-RU" w:bidi="ar-SA"/>
    </w:rPr>
  </w:style>
  <w:style w:type="character" w:customStyle="1" w:styleId="FontStyle13">
    <w:name w:val="Font Style13"/>
    <w:rsid w:val="000F5EC1"/>
    <w:rPr>
      <w:rFonts w:ascii="Times New Roman" w:hAnsi="Times New Roman" w:cs="Times New Roman"/>
      <w:color w:val="000000"/>
      <w:sz w:val="26"/>
      <w:szCs w:val="26"/>
    </w:rPr>
  </w:style>
  <w:style w:type="paragraph" w:styleId="ab">
    <w:name w:val="footnote text"/>
    <w:basedOn w:val="a"/>
    <w:semiHidden/>
    <w:rsid w:val="000F5EC1"/>
    <w:rPr>
      <w:sz w:val="20"/>
      <w:szCs w:val="20"/>
    </w:rPr>
  </w:style>
  <w:style w:type="character" w:styleId="ac">
    <w:name w:val="footnote reference"/>
    <w:semiHidden/>
    <w:rsid w:val="000F5EC1"/>
    <w:rPr>
      <w:vertAlign w:val="superscript"/>
    </w:rPr>
  </w:style>
  <w:style w:type="paragraph" w:styleId="ad">
    <w:name w:val="footer"/>
    <w:basedOn w:val="a"/>
    <w:link w:val="ae"/>
    <w:uiPriority w:val="99"/>
    <w:rsid w:val="00511A22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511A22"/>
  </w:style>
  <w:style w:type="paragraph" w:styleId="af0">
    <w:name w:val="header"/>
    <w:basedOn w:val="a"/>
    <w:link w:val="af1"/>
    <w:uiPriority w:val="99"/>
    <w:rsid w:val="0060218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0218D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60218D"/>
    <w:rPr>
      <w:sz w:val="24"/>
      <w:szCs w:val="24"/>
    </w:rPr>
  </w:style>
  <w:style w:type="character" w:customStyle="1" w:styleId="20">
    <w:name w:val="Заголовок 2 Знак"/>
    <w:link w:val="2"/>
    <w:semiHidden/>
    <w:rsid w:val="008605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87832"/>
  </w:style>
  <w:style w:type="character" w:customStyle="1" w:styleId="23">
    <w:name w:val="Знак Знак2"/>
    <w:rsid w:val="007A58B1"/>
    <w:rPr>
      <w:sz w:val="24"/>
      <w:szCs w:val="24"/>
      <w:lang w:bidi="ar-SA"/>
    </w:rPr>
  </w:style>
  <w:style w:type="paragraph" w:customStyle="1" w:styleId="af2">
    <w:name w:val="Основной текст_ Знак"/>
    <w:basedOn w:val="a"/>
    <w:rsid w:val="007A58B1"/>
    <w:pPr>
      <w:shd w:val="clear" w:color="auto" w:fill="FFFFFF"/>
      <w:spacing w:before="60" w:after="300" w:line="317" w:lineRule="exact"/>
    </w:pPr>
    <w:rPr>
      <w:color w:val="000000"/>
      <w:sz w:val="27"/>
      <w:szCs w:val="27"/>
    </w:rPr>
  </w:style>
  <w:style w:type="paragraph" w:styleId="24">
    <w:name w:val="Body Text 2"/>
    <w:basedOn w:val="a"/>
    <w:link w:val="25"/>
    <w:rsid w:val="007A58B1"/>
    <w:pPr>
      <w:spacing w:after="120" w:line="480" w:lineRule="auto"/>
    </w:pPr>
  </w:style>
  <w:style w:type="character" w:customStyle="1" w:styleId="25">
    <w:name w:val="Основной текст 2 Знак"/>
    <w:link w:val="24"/>
    <w:rsid w:val="007A58B1"/>
    <w:rPr>
      <w:sz w:val="24"/>
      <w:szCs w:val="24"/>
    </w:rPr>
  </w:style>
  <w:style w:type="character" w:customStyle="1" w:styleId="af3">
    <w:name w:val="Заголовок Знак"/>
    <w:link w:val="af4"/>
    <w:locked/>
    <w:rsid w:val="007A58B1"/>
    <w:rPr>
      <w:sz w:val="24"/>
    </w:rPr>
  </w:style>
  <w:style w:type="paragraph" w:styleId="af4">
    <w:name w:val="Title"/>
    <w:basedOn w:val="a"/>
    <w:link w:val="af3"/>
    <w:qFormat/>
    <w:rsid w:val="007A58B1"/>
    <w:pPr>
      <w:snapToGrid w:val="0"/>
      <w:ind w:firstLine="851"/>
      <w:jc w:val="center"/>
    </w:pPr>
    <w:rPr>
      <w:szCs w:val="20"/>
    </w:rPr>
  </w:style>
  <w:style w:type="character" w:customStyle="1" w:styleId="11">
    <w:name w:val="Название Знак1"/>
    <w:rsid w:val="007A58B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4">
    <w:name w:val="Style4"/>
    <w:basedOn w:val="a"/>
    <w:rsid w:val="007A58B1"/>
    <w:pPr>
      <w:widowControl w:val="0"/>
      <w:autoSpaceDE w:val="0"/>
      <w:autoSpaceDN w:val="0"/>
      <w:adjustRightInd w:val="0"/>
    </w:pPr>
  </w:style>
  <w:style w:type="character" w:customStyle="1" w:styleId="af5">
    <w:name w:val="Основной текст_"/>
    <w:link w:val="12"/>
    <w:rsid w:val="007A58B1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rsid w:val="007A58B1"/>
    <w:pPr>
      <w:widowControl w:val="0"/>
      <w:shd w:val="clear" w:color="auto" w:fill="FFFFFF"/>
      <w:spacing w:after="300" w:line="317" w:lineRule="exact"/>
      <w:ind w:hanging="560"/>
    </w:pPr>
    <w:rPr>
      <w:sz w:val="28"/>
      <w:szCs w:val="28"/>
      <w:shd w:val="clear" w:color="auto" w:fill="FFFFFF"/>
    </w:rPr>
  </w:style>
  <w:style w:type="character" w:customStyle="1" w:styleId="Tahoma">
    <w:name w:val="Основной текст + Tahoma"/>
    <w:aliases w:val="12 pt,Курсив,Интервал 0 pt"/>
    <w:rsid w:val="007A58B1"/>
    <w:rPr>
      <w:rFonts w:ascii="Tahoma" w:eastAsia="Times New Roman" w:hAnsi="Tahoma" w:cs="Tahoma" w:hint="default"/>
      <w:i/>
      <w:iCs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paragraph" w:styleId="af6">
    <w:name w:val="Balloon Text"/>
    <w:basedOn w:val="a"/>
    <w:link w:val="af7"/>
    <w:rsid w:val="007A58B1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7A58B1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locked/>
    <w:rsid w:val="00843D66"/>
    <w:rPr>
      <w:rFonts w:ascii="Courier New" w:hAnsi="Courier New"/>
      <w:lang w:val="ru-RU" w:eastAsia="ru-RU" w:bidi="ar-SA"/>
    </w:rPr>
  </w:style>
  <w:style w:type="character" w:customStyle="1" w:styleId="30">
    <w:name w:val="Основной текст 3 Знак"/>
    <w:link w:val="3"/>
    <w:uiPriority w:val="99"/>
    <w:locked/>
    <w:rsid w:val="0071153F"/>
    <w:rPr>
      <w:rFonts w:ascii="Arial" w:hAnsi="Arial"/>
      <w:sz w:val="28"/>
    </w:rPr>
  </w:style>
  <w:style w:type="character" w:customStyle="1" w:styleId="a8">
    <w:name w:val="Основной текст Знак"/>
    <w:link w:val="a7"/>
    <w:rsid w:val="00E41A3D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A4699F"/>
    <w:rPr>
      <w:sz w:val="16"/>
      <w:szCs w:val="16"/>
    </w:rPr>
  </w:style>
  <w:style w:type="paragraph" w:customStyle="1" w:styleId="ConsPlusNormal">
    <w:name w:val="ConsPlusNormal"/>
    <w:rsid w:val="009C73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8F3D12F5BECC998DB2307B4BCF0CEC283763A4219E4CEEE6882E3549BE4DF44BB5E6DFE99w8g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CABB-8A05-45F1-B2CA-7777676F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14</Pages>
  <Words>4920</Words>
  <Characters>34736</Characters>
  <Application>Microsoft Office Word</Application>
  <DocSecurity>0</DocSecurity>
  <Lines>289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Gorduma</Company>
  <LinksUpToDate>false</LinksUpToDate>
  <CharactersWithSpaces>39577</CharactersWithSpaces>
  <SharedDoc>false</SharedDoc>
  <HLinks>
    <vt:vector size="6" baseType="variant">
      <vt:variant>
        <vt:i4>3866732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consultantplus://offline/ref=8758F3D12F5BECC998DB2307B4BCF0CEC283763A4219E4CEEE6882E3549BE4DF44BB5E6DFE99w8gEN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skotova</dc:creator>
  <cp:lastModifiedBy>Кабанова Светлана Александровна</cp:lastModifiedBy>
  <cp:revision>16</cp:revision>
  <cp:lastPrinted>2018-02-08T06:29:00Z</cp:lastPrinted>
  <dcterms:created xsi:type="dcterms:W3CDTF">2018-02-06T07:22:00Z</dcterms:created>
  <dcterms:modified xsi:type="dcterms:W3CDTF">2018-02-08T06:41:00Z</dcterms:modified>
</cp:coreProperties>
</file>